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9A00" w14:textId="4E819924" w:rsidR="001517E6" w:rsidRPr="008F78E1" w:rsidRDefault="00A50A25" w:rsidP="001517E6">
      <w:pPr>
        <w:spacing w:line="360" w:lineRule="auto"/>
        <w:jc w:val="center"/>
        <w:rPr>
          <w:rFonts w:ascii="Arial" w:hAnsi="Arial" w:cs="Arial"/>
          <w:b/>
          <w:noProof w:val="0"/>
          <w:color w:val="00007E"/>
          <w:sz w:val="28"/>
          <w:szCs w:val="28"/>
        </w:rPr>
      </w:pPr>
      <w:r w:rsidRPr="008F78E1">
        <w:rPr>
          <w:rFonts w:ascii="Arial" w:hAnsi="Arial" w:cs="Arial"/>
          <w:b/>
          <w:color w:val="00007E"/>
          <w:sz w:val="28"/>
          <w:szCs w:val="28"/>
        </w:rPr>
        <w:drawing>
          <wp:anchor distT="0" distB="0" distL="114300" distR="114300" simplePos="0" relativeHeight="251656192" behindDoc="1" locked="1" layoutInCell="1" allowOverlap="1" wp14:anchorId="532A537B" wp14:editId="2CC2F6C4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600950" cy="10744200"/>
            <wp:effectExtent l="0" t="0" r="0" b="0"/>
            <wp:wrapNone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1DC8D" w14:textId="77777777" w:rsidR="001517E6" w:rsidRPr="008F78E1" w:rsidRDefault="001517E6" w:rsidP="001517E6">
      <w:pPr>
        <w:spacing w:line="360" w:lineRule="auto"/>
        <w:jc w:val="center"/>
        <w:rPr>
          <w:rFonts w:ascii="Arial" w:hAnsi="Arial" w:cs="Arial"/>
          <w:b/>
          <w:noProof w:val="0"/>
          <w:color w:val="00007E"/>
          <w:sz w:val="28"/>
          <w:szCs w:val="28"/>
        </w:rPr>
      </w:pPr>
    </w:p>
    <w:p w14:paraId="75F6CC16" w14:textId="77777777" w:rsidR="001517E6" w:rsidRPr="008F78E1" w:rsidRDefault="001517E6" w:rsidP="001517E6">
      <w:pPr>
        <w:spacing w:line="360" w:lineRule="auto"/>
        <w:jc w:val="center"/>
        <w:rPr>
          <w:rFonts w:ascii="Arial" w:hAnsi="Arial" w:cs="Arial"/>
          <w:b/>
          <w:noProof w:val="0"/>
          <w:color w:val="00007E"/>
          <w:sz w:val="28"/>
          <w:szCs w:val="28"/>
        </w:rPr>
      </w:pPr>
    </w:p>
    <w:p w14:paraId="1800510B" w14:textId="77777777" w:rsidR="001517E6" w:rsidRPr="008F78E1" w:rsidRDefault="001517E6" w:rsidP="001517E6">
      <w:pPr>
        <w:spacing w:line="360" w:lineRule="auto"/>
        <w:jc w:val="center"/>
        <w:rPr>
          <w:rFonts w:ascii="Arial" w:hAnsi="Arial" w:cs="Arial"/>
          <w:b/>
          <w:noProof w:val="0"/>
          <w:color w:val="00007E"/>
          <w:sz w:val="28"/>
          <w:szCs w:val="28"/>
        </w:rPr>
      </w:pPr>
    </w:p>
    <w:p w14:paraId="5F31DFF2" w14:textId="77777777" w:rsidR="001517E6" w:rsidRPr="008F78E1" w:rsidRDefault="001517E6" w:rsidP="001517E6">
      <w:pPr>
        <w:spacing w:line="360" w:lineRule="auto"/>
        <w:jc w:val="center"/>
        <w:rPr>
          <w:rFonts w:ascii="Arial" w:hAnsi="Arial" w:cs="Arial"/>
          <w:b/>
          <w:noProof w:val="0"/>
          <w:color w:val="00007E"/>
          <w:sz w:val="28"/>
          <w:szCs w:val="28"/>
        </w:rPr>
      </w:pPr>
    </w:p>
    <w:p w14:paraId="176935A9" w14:textId="77777777" w:rsidR="001517E6" w:rsidRPr="008F78E1" w:rsidRDefault="001517E6" w:rsidP="001517E6">
      <w:pPr>
        <w:spacing w:line="360" w:lineRule="auto"/>
        <w:jc w:val="center"/>
        <w:rPr>
          <w:rFonts w:ascii="Arial" w:hAnsi="Arial" w:cs="Arial"/>
          <w:b/>
          <w:noProof w:val="0"/>
          <w:color w:val="00007E"/>
          <w:sz w:val="28"/>
          <w:szCs w:val="28"/>
        </w:rPr>
      </w:pPr>
      <w:r w:rsidRPr="008F78E1">
        <w:rPr>
          <w:rFonts w:ascii="Arial" w:hAnsi="Arial" w:cs="Arial"/>
          <w:b/>
          <w:noProof w:val="0"/>
          <w:color w:val="00007E"/>
          <w:sz w:val="28"/>
          <w:szCs w:val="28"/>
        </w:rPr>
        <w:t>Certifikačný orgán manažérskych systémov QSCert</w:t>
      </w:r>
    </w:p>
    <w:p w14:paraId="3A3C59B4" w14:textId="77777777" w:rsidR="001517E6" w:rsidRPr="008F78E1" w:rsidRDefault="001517E6" w:rsidP="001517E6">
      <w:pPr>
        <w:spacing w:line="360" w:lineRule="auto"/>
        <w:jc w:val="center"/>
        <w:rPr>
          <w:rFonts w:ascii="Arial" w:hAnsi="Arial" w:cs="Arial"/>
          <w:noProof w:val="0"/>
          <w:color w:val="00007E"/>
        </w:rPr>
      </w:pPr>
      <w:r w:rsidRPr="008F78E1">
        <w:rPr>
          <w:rFonts w:ascii="Arial" w:hAnsi="Arial" w:cs="Arial"/>
          <w:noProof w:val="0"/>
          <w:color w:val="00007E"/>
        </w:rPr>
        <w:t xml:space="preserve">si Vás dovoľuje pozvať na </w:t>
      </w:r>
    </w:p>
    <w:p w14:paraId="384A28E8" w14:textId="77777777" w:rsidR="001517E6" w:rsidRPr="008F78E1" w:rsidRDefault="001517E6" w:rsidP="001517E6">
      <w:pPr>
        <w:spacing w:line="360" w:lineRule="auto"/>
        <w:jc w:val="center"/>
        <w:rPr>
          <w:rFonts w:ascii="Arial" w:hAnsi="Arial" w:cs="Arial"/>
          <w:noProof w:val="0"/>
          <w:color w:val="00007E"/>
        </w:rPr>
      </w:pPr>
    </w:p>
    <w:p w14:paraId="10100FF2" w14:textId="77777777" w:rsidR="001517E6" w:rsidRPr="008F78E1" w:rsidRDefault="001517E6" w:rsidP="001517E6">
      <w:pPr>
        <w:pStyle w:val="Hlavika"/>
        <w:jc w:val="center"/>
        <w:rPr>
          <w:rFonts w:ascii="Arial" w:hAnsi="Arial" w:cs="Arial"/>
          <w:bCs/>
          <w:color w:val="FF0000"/>
          <w:sz w:val="32"/>
          <w:szCs w:val="32"/>
          <w:lang w:val="sk-SK"/>
        </w:rPr>
      </w:pPr>
      <w:r w:rsidRPr="008F78E1">
        <w:rPr>
          <w:rFonts w:ascii="Arial" w:hAnsi="Arial" w:cs="Arial"/>
          <w:bCs/>
          <w:color w:val="FF0000"/>
          <w:sz w:val="32"/>
          <w:szCs w:val="32"/>
          <w:lang w:val="sk-SK"/>
        </w:rPr>
        <w:t xml:space="preserve">školenie  </w:t>
      </w:r>
    </w:p>
    <w:p w14:paraId="53406B37" w14:textId="77777777" w:rsidR="001517E6" w:rsidRDefault="0079683A" w:rsidP="001517E6">
      <w:pPr>
        <w:pStyle w:val="Hlavika"/>
        <w:jc w:val="center"/>
        <w:rPr>
          <w:rFonts w:ascii="Arial" w:hAnsi="Arial" w:cs="Arial"/>
          <w:b/>
          <w:color w:val="FF0000"/>
          <w:sz w:val="34"/>
          <w:szCs w:val="34"/>
          <w:lang w:val="sk-SK"/>
        </w:rPr>
      </w:pPr>
      <w:r w:rsidRPr="008F78E1">
        <w:rPr>
          <w:rFonts w:ascii="Arial" w:hAnsi="Arial" w:cs="Arial"/>
          <w:b/>
          <w:color w:val="FF0000"/>
          <w:sz w:val="34"/>
          <w:szCs w:val="34"/>
          <w:lang w:val="sk-SK"/>
        </w:rPr>
        <w:t>Manažér</w:t>
      </w:r>
      <w:r w:rsidR="001517E6" w:rsidRPr="008F78E1">
        <w:rPr>
          <w:rFonts w:ascii="Arial" w:hAnsi="Arial" w:cs="Arial"/>
          <w:b/>
          <w:color w:val="FF0000"/>
          <w:sz w:val="34"/>
          <w:szCs w:val="34"/>
          <w:lang w:val="sk-SK"/>
        </w:rPr>
        <w:t xml:space="preserve"> kvality</w:t>
      </w:r>
    </w:p>
    <w:p w14:paraId="695DEE93" w14:textId="77777777" w:rsidR="00D33E99" w:rsidRPr="008F78E1" w:rsidRDefault="00D33E99" w:rsidP="001517E6">
      <w:pPr>
        <w:pStyle w:val="Hlavika"/>
        <w:jc w:val="center"/>
        <w:rPr>
          <w:rFonts w:ascii="Arial" w:hAnsi="Arial" w:cs="Arial"/>
          <w:b/>
          <w:color w:val="00007E"/>
          <w:sz w:val="34"/>
          <w:szCs w:val="34"/>
          <w:lang w:val="sk-SK"/>
        </w:rPr>
      </w:pPr>
      <w:r>
        <w:rPr>
          <w:rFonts w:ascii="Arial" w:hAnsi="Arial" w:cs="Arial"/>
          <w:b/>
          <w:color w:val="00B050"/>
          <w:sz w:val="34"/>
          <w:szCs w:val="34"/>
          <w:lang w:val="sk-SK"/>
        </w:rPr>
        <w:t>možnosť absolvovať aj v online forme</w:t>
      </w:r>
    </w:p>
    <w:p w14:paraId="53967630" w14:textId="5B796A36" w:rsidR="001517E6" w:rsidRPr="008F78E1" w:rsidRDefault="00A50A25" w:rsidP="001517E6">
      <w:pPr>
        <w:pStyle w:val="Hlavika"/>
        <w:jc w:val="center"/>
        <w:rPr>
          <w:rFonts w:ascii="Arial" w:hAnsi="Arial" w:cs="Arial"/>
          <w:b/>
          <w:color w:val="00007E"/>
          <w:sz w:val="32"/>
          <w:szCs w:val="32"/>
          <w:lang w:val="sk-SK"/>
        </w:rPr>
      </w:pPr>
      <w:r w:rsidRPr="008F78E1">
        <w:rPr>
          <w:rFonts w:ascii="Arial" w:hAnsi="Arial" w:cs="Arial"/>
          <w:b/>
          <w:noProof/>
          <w:color w:val="00007E"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D17871" wp14:editId="54304950">
                <wp:simplePos x="0" y="0"/>
                <wp:positionH relativeFrom="column">
                  <wp:posOffset>561975</wp:posOffset>
                </wp:positionH>
                <wp:positionV relativeFrom="paragraph">
                  <wp:posOffset>85725</wp:posOffset>
                </wp:positionV>
                <wp:extent cx="4162425" cy="257175"/>
                <wp:effectExtent l="7620" t="10160" r="11430" b="889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71DC" w14:textId="77777777" w:rsidR="008019E2" w:rsidRPr="00B8519A" w:rsidRDefault="008019E2" w:rsidP="00B85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!!! školenie akreditované Minist</w:t>
                            </w:r>
                            <w:r w:rsidRPr="00B8519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Pr="00B8519A">
                              <w:rPr>
                                <w:rFonts w:ascii="Arial" w:hAnsi="Arial" w:cs="Arial"/>
                                <w:b/>
                              </w:rPr>
                              <w:t>stvom školstva SR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787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.25pt;margin-top:6.75pt;width:327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" fillcolor="yellow">
                <v:textbox>
                  <w:txbxContent>
                    <w:p w14:paraId="2A5F71DC" w14:textId="77777777" w:rsidR="008019E2" w:rsidRPr="00B8519A" w:rsidRDefault="008019E2" w:rsidP="00B851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!!! školenie akreditované Minist</w:t>
                      </w:r>
                      <w:r w:rsidRPr="00B8519A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Pr="00B8519A">
                        <w:rPr>
                          <w:rFonts w:ascii="Arial" w:hAnsi="Arial" w:cs="Arial"/>
                          <w:b/>
                        </w:rPr>
                        <w:t>stvom školstva SR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!!!</w:t>
                      </w:r>
                    </w:p>
                  </w:txbxContent>
                </v:textbox>
              </v:shape>
            </w:pict>
          </mc:Fallback>
        </mc:AlternateContent>
      </w:r>
    </w:p>
    <w:p w14:paraId="4E40E1C8" w14:textId="77777777" w:rsidR="00B8519A" w:rsidRPr="008F78E1" w:rsidRDefault="00B8519A" w:rsidP="001517E6">
      <w:pPr>
        <w:pStyle w:val="Hlavika"/>
        <w:jc w:val="center"/>
        <w:rPr>
          <w:rFonts w:ascii="Arial" w:hAnsi="Arial" w:cs="Arial"/>
          <w:b/>
          <w:color w:val="00007E"/>
          <w:sz w:val="32"/>
          <w:szCs w:val="32"/>
          <w:lang w:val="sk-SK"/>
        </w:rPr>
      </w:pPr>
    </w:p>
    <w:p w14:paraId="2A22A766" w14:textId="77777777" w:rsidR="00B8519A" w:rsidRPr="008F78E1" w:rsidRDefault="00B8519A" w:rsidP="001517E6">
      <w:pPr>
        <w:pStyle w:val="Hlavika"/>
        <w:jc w:val="center"/>
        <w:rPr>
          <w:rFonts w:ascii="Arial" w:hAnsi="Arial" w:cs="Arial"/>
          <w:color w:val="00007E"/>
          <w:sz w:val="22"/>
          <w:szCs w:val="22"/>
          <w:lang w:val="sk-SK"/>
        </w:rPr>
      </w:pPr>
    </w:p>
    <w:p w14:paraId="0E7CC38F" w14:textId="77777777" w:rsidR="005721A2" w:rsidRPr="008F78E1" w:rsidRDefault="005F2E90" w:rsidP="001517E6">
      <w:pPr>
        <w:pStyle w:val="Hlavika"/>
        <w:jc w:val="center"/>
        <w:rPr>
          <w:rFonts w:ascii="Arial" w:hAnsi="Arial" w:cs="Arial"/>
          <w:color w:val="00007E"/>
          <w:sz w:val="22"/>
          <w:szCs w:val="22"/>
          <w:lang w:val="sk-SK"/>
        </w:rPr>
      </w:pPr>
      <w:r w:rsidRPr="008F78E1">
        <w:rPr>
          <w:rFonts w:ascii="Arial" w:hAnsi="Arial" w:cs="Arial"/>
          <w:color w:val="00007E"/>
          <w:sz w:val="22"/>
          <w:szCs w:val="22"/>
          <w:lang w:val="sk-SK"/>
        </w:rPr>
        <w:t>školenie má modulový charakter; j</w:t>
      </w:r>
      <w:r w:rsidR="001517E6" w:rsidRPr="008F78E1">
        <w:rPr>
          <w:rFonts w:ascii="Arial" w:hAnsi="Arial" w:cs="Arial"/>
          <w:color w:val="00007E"/>
          <w:sz w:val="22"/>
          <w:szCs w:val="22"/>
          <w:lang w:val="sk-SK"/>
        </w:rPr>
        <w:t xml:space="preserve">e určené </w:t>
      </w:r>
      <w:r w:rsidR="005721A2" w:rsidRPr="008F78E1">
        <w:rPr>
          <w:rFonts w:ascii="Arial" w:hAnsi="Arial" w:cs="Arial"/>
          <w:color w:val="00007E"/>
          <w:sz w:val="22"/>
          <w:szCs w:val="22"/>
          <w:lang w:val="sk-SK"/>
        </w:rPr>
        <w:t>pre pracovníkov s pridelenou zodpovednosťou za starostlivosť o systém manažérstva kvality alebo jeho časť (riadenie dokumentácie, správa registratúry a záznamov, metrológiu, interné audity, vykonávanie analýz, zisťovanie spokojnosti zákazníkov, riadenie nápravných a preventívnych opatrení a pod.)</w:t>
      </w:r>
    </w:p>
    <w:p w14:paraId="6366EDB5" w14:textId="77777777" w:rsidR="00CC6A51" w:rsidRPr="008F78E1" w:rsidRDefault="00CC6A51" w:rsidP="001517E6">
      <w:pPr>
        <w:pStyle w:val="Hlavika"/>
        <w:jc w:val="center"/>
        <w:rPr>
          <w:rFonts w:ascii="Arial" w:hAnsi="Arial" w:cs="Arial"/>
          <w:color w:val="00007E"/>
          <w:sz w:val="22"/>
          <w:szCs w:val="22"/>
          <w:lang w:val="sk-SK"/>
        </w:rPr>
      </w:pPr>
    </w:p>
    <w:p w14:paraId="7EBA31C2" w14:textId="77777777" w:rsidR="00DD71DE" w:rsidRPr="008F78E1" w:rsidRDefault="00DD71DE" w:rsidP="001517E6">
      <w:pPr>
        <w:pStyle w:val="Hlavika"/>
        <w:jc w:val="center"/>
        <w:rPr>
          <w:rFonts w:ascii="Arial" w:hAnsi="Arial" w:cs="Arial"/>
          <w:color w:val="00007E"/>
          <w:sz w:val="22"/>
          <w:szCs w:val="22"/>
          <w:lang w:val="sk-SK"/>
        </w:rPr>
      </w:pPr>
    </w:p>
    <w:p w14:paraId="4813ED17" w14:textId="77777777" w:rsidR="001517E6" w:rsidRPr="008F78E1" w:rsidRDefault="00AA212C" w:rsidP="001517E6">
      <w:pPr>
        <w:spacing w:line="360" w:lineRule="auto"/>
        <w:jc w:val="center"/>
        <w:rPr>
          <w:rFonts w:ascii="Arial" w:hAnsi="Arial" w:cs="Arial"/>
          <w:noProof w:val="0"/>
          <w:color w:val="00007E"/>
          <w:sz w:val="22"/>
          <w:szCs w:val="22"/>
        </w:rPr>
      </w:pPr>
      <w:r w:rsidRPr="008F78E1">
        <w:rPr>
          <w:rFonts w:ascii="Arial" w:hAnsi="Arial" w:cs="Arial"/>
          <w:noProof w:val="0"/>
          <w:color w:val="00007E"/>
          <w:sz w:val="22"/>
          <w:szCs w:val="22"/>
        </w:rPr>
        <w:t>v</w:t>
      </w:r>
      <w:r w:rsidR="00250E9B" w:rsidRPr="008F78E1">
        <w:rPr>
          <w:rFonts w:ascii="Arial" w:hAnsi="Arial" w:cs="Arial"/>
          <w:noProof w:val="0"/>
          <w:color w:val="00007E"/>
          <w:sz w:val="22"/>
          <w:szCs w:val="22"/>
        </w:rPr>
        <w:t>yberte si</w:t>
      </w:r>
      <w:r w:rsidR="00CC6A51" w:rsidRPr="008F78E1">
        <w:rPr>
          <w:rFonts w:ascii="Arial" w:hAnsi="Arial" w:cs="Arial"/>
          <w:noProof w:val="0"/>
          <w:color w:val="00007E"/>
          <w:sz w:val="22"/>
          <w:szCs w:val="22"/>
        </w:rPr>
        <w:t xml:space="preserve"> niektorú z nasledovných možností:</w:t>
      </w:r>
    </w:p>
    <w:p w14:paraId="3F7B70E2" w14:textId="77777777" w:rsidR="001517E6" w:rsidRPr="008F78E1" w:rsidRDefault="00E111D1" w:rsidP="001517E6">
      <w:pPr>
        <w:jc w:val="center"/>
        <w:rPr>
          <w:rFonts w:ascii="Arial" w:hAnsi="Arial" w:cs="Arial"/>
          <w:b/>
          <w:noProof w:val="0"/>
          <w:color w:val="00007E"/>
        </w:rPr>
      </w:pPr>
      <w:r w:rsidRPr="008F78E1">
        <w:rPr>
          <w:rFonts w:ascii="Arial" w:hAnsi="Arial" w:cs="Arial"/>
          <w:b/>
          <w:noProof w:val="0"/>
          <w:color w:val="00007E"/>
        </w:rPr>
        <w:t>školenie Manažér kvality celé</w:t>
      </w:r>
      <w:r w:rsidR="001517E6" w:rsidRPr="008F78E1">
        <w:rPr>
          <w:rFonts w:ascii="Arial" w:hAnsi="Arial" w:cs="Arial"/>
          <w:b/>
          <w:noProof w:val="0"/>
          <w:color w:val="00007E"/>
        </w:rPr>
        <w:t xml:space="preserve"> </w:t>
      </w:r>
    </w:p>
    <w:p w14:paraId="7DA66CA8" w14:textId="77777777" w:rsidR="001517E6" w:rsidRPr="008F78E1" w:rsidRDefault="001517E6" w:rsidP="001517E6">
      <w:pPr>
        <w:ind w:left="2198" w:hanging="2198"/>
        <w:jc w:val="center"/>
        <w:rPr>
          <w:rFonts w:ascii="Arial" w:hAnsi="Arial" w:cs="Arial"/>
          <w:i/>
          <w:noProof w:val="0"/>
          <w:color w:val="00007E"/>
          <w:sz w:val="18"/>
          <w:szCs w:val="18"/>
        </w:rPr>
      </w:pPr>
    </w:p>
    <w:p w14:paraId="74A37212" w14:textId="77777777" w:rsidR="001517E6" w:rsidRPr="008F78E1" w:rsidRDefault="00A8684C" w:rsidP="001517E6">
      <w:pPr>
        <w:ind w:left="2198" w:hanging="2198"/>
        <w:jc w:val="center"/>
        <w:rPr>
          <w:rFonts w:ascii="Arial" w:hAnsi="Arial" w:cs="Arial"/>
          <w:b/>
          <w:noProof w:val="0"/>
          <w:color w:val="00007E"/>
        </w:rPr>
      </w:pPr>
      <w:r w:rsidRPr="008F78E1">
        <w:rPr>
          <w:rFonts w:ascii="Arial" w:hAnsi="Arial" w:cs="Arial"/>
          <w:b/>
          <w:noProof w:val="0"/>
          <w:color w:val="00007E"/>
        </w:rPr>
        <w:t>modul Interný audítor kvality + správa registratúry</w:t>
      </w:r>
      <w:r w:rsidR="001517E6" w:rsidRPr="008F78E1">
        <w:rPr>
          <w:rFonts w:ascii="Arial" w:hAnsi="Arial" w:cs="Arial"/>
          <w:b/>
          <w:noProof w:val="0"/>
          <w:color w:val="00007E"/>
        </w:rPr>
        <w:t xml:space="preserve"> </w:t>
      </w:r>
    </w:p>
    <w:p w14:paraId="3D5C2549" w14:textId="77777777" w:rsidR="001517E6" w:rsidRPr="008F78E1" w:rsidRDefault="00555C71" w:rsidP="001517E6">
      <w:pPr>
        <w:ind w:left="2198" w:hanging="2198"/>
        <w:jc w:val="center"/>
        <w:rPr>
          <w:rFonts w:ascii="Arial" w:hAnsi="Arial" w:cs="Arial"/>
          <w:i/>
          <w:noProof w:val="0"/>
          <w:color w:val="00007E"/>
          <w:sz w:val="18"/>
          <w:szCs w:val="18"/>
        </w:rPr>
      </w:pPr>
      <w:r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 xml:space="preserve"> </w:t>
      </w:r>
      <w:r w:rsidR="001517E6"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>(</w:t>
      </w:r>
      <w:r w:rsidR="00A8684C"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>ďalej len interný audítor kvality</w:t>
      </w:r>
      <w:r w:rsidR="001517E6"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>)</w:t>
      </w:r>
    </w:p>
    <w:p w14:paraId="130F2808" w14:textId="77777777" w:rsidR="001517E6" w:rsidRPr="008F78E1" w:rsidRDefault="001517E6" w:rsidP="001517E6">
      <w:pPr>
        <w:ind w:left="2198" w:hanging="2198"/>
        <w:jc w:val="center"/>
        <w:rPr>
          <w:rFonts w:ascii="Arial" w:hAnsi="Arial" w:cs="Arial"/>
          <w:b/>
          <w:noProof w:val="0"/>
          <w:color w:val="00007E"/>
          <w:sz w:val="18"/>
          <w:szCs w:val="18"/>
        </w:rPr>
      </w:pPr>
    </w:p>
    <w:p w14:paraId="477F6B76" w14:textId="77777777" w:rsidR="001517E6" w:rsidRPr="008F78E1" w:rsidRDefault="001E5ABB" w:rsidP="001517E6">
      <w:pPr>
        <w:ind w:left="2907" w:hanging="2907"/>
        <w:jc w:val="center"/>
        <w:rPr>
          <w:rFonts w:ascii="Arial" w:hAnsi="Arial" w:cs="Arial"/>
          <w:b/>
          <w:noProof w:val="0"/>
          <w:color w:val="00007E"/>
        </w:rPr>
      </w:pPr>
      <w:r w:rsidRPr="008F78E1">
        <w:rPr>
          <w:rFonts w:ascii="Arial" w:hAnsi="Arial" w:cs="Arial"/>
          <w:b/>
          <w:noProof w:val="0"/>
          <w:color w:val="00007E"/>
        </w:rPr>
        <w:t>modul Analýzy a nástroje pre zlepšovanie + spokojnosť zákazníka</w:t>
      </w:r>
    </w:p>
    <w:p w14:paraId="7E4A5C50" w14:textId="77777777" w:rsidR="001517E6" w:rsidRPr="008F78E1" w:rsidRDefault="00555C71" w:rsidP="001517E6">
      <w:pPr>
        <w:ind w:left="2907" w:hanging="2907"/>
        <w:jc w:val="center"/>
        <w:rPr>
          <w:rFonts w:ascii="Arial" w:hAnsi="Arial" w:cs="Arial"/>
          <w:i/>
          <w:noProof w:val="0"/>
          <w:color w:val="00007E"/>
          <w:sz w:val="18"/>
          <w:szCs w:val="18"/>
        </w:rPr>
      </w:pPr>
      <w:r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 xml:space="preserve"> </w:t>
      </w:r>
      <w:r w:rsidR="001517E6"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>(</w:t>
      </w:r>
      <w:r w:rsidR="001E5ABB"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>ďalej len analýzy a nástroje pre zlepšovanie</w:t>
      </w:r>
      <w:r w:rsidR="001517E6" w:rsidRPr="008F78E1">
        <w:rPr>
          <w:rFonts w:ascii="Arial" w:hAnsi="Arial" w:cs="Arial"/>
          <w:i/>
          <w:noProof w:val="0"/>
          <w:color w:val="00007E"/>
          <w:sz w:val="18"/>
          <w:szCs w:val="18"/>
        </w:rPr>
        <w:t>)</w:t>
      </w:r>
    </w:p>
    <w:p w14:paraId="05C47016" w14:textId="77777777" w:rsidR="0060021C" w:rsidRPr="008F78E1" w:rsidRDefault="0060021C" w:rsidP="0060021C">
      <w:pPr>
        <w:ind w:left="2198" w:hanging="2198"/>
        <w:jc w:val="center"/>
        <w:rPr>
          <w:rFonts w:ascii="Arial" w:hAnsi="Arial" w:cs="Arial"/>
          <w:b/>
          <w:noProof w:val="0"/>
          <w:color w:val="00007E"/>
          <w:sz w:val="18"/>
          <w:szCs w:val="18"/>
        </w:rPr>
      </w:pPr>
    </w:p>
    <w:p w14:paraId="5C0CBBC1" w14:textId="77777777" w:rsidR="0060021C" w:rsidRPr="008F78E1" w:rsidRDefault="00DD71DE" w:rsidP="0060021C">
      <w:pPr>
        <w:ind w:left="2907" w:hanging="2907"/>
        <w:jc w:val="center"/>
        <w:rPr>
          <w:rFonts w:ascii="Arial" w:hAnsi="Arial" w:cs="Arial"/>
          <w:b/>
          <w:noProof w:val="0"/>
          <w:color w:val="00007E"/>
        </w:rPr>
      </w:pPr>
      <w:r w:rsidRPr="008F78E1">
        <w:rPr>
          <w:rFonts w:ascii="Arial" w:hAnsi="Arial" w:cs="Arial"/>
          <w:b/>
          <w:noProof w:val="0"/>
          <w:color w:val="00007E"/>
        </w:rPr>
        <w:t>modul Metrológia</w:t>
      </w:r>
    </w:p>
    <w:p w14:paraId="6F8BCB0E" w14:textId="77777777" w:rsidR="001517E6" w:rsidRPr="008F78E1" w:rsidRDefault="001517E6" w:rsidP="001517E6">
      <w:pPr>
        <w:spacing w:line="360" w:lineRule="auto"/>
        <w:rPr>
          <w:rFonts w:ascii="Arial" w:hAnsi="Arial" w:cs="Arial"/>
          <w:b/>
          <w:noProof w:val="0"/>
          <w:color w:val="00007E"/>
        </w:rPr>
      </w:pPr>
    </w:p>
    <w:p w14:paraId="60F9C029" w14:textId="77777777" w:rsidR="00555C71" w:rsidRPr="008F78E1" w:rsidRDefault="00555C71" w:rsidP="001517E6">
      <w:pPr>
        <w:jc w:val="center"/>
        <w:rPr>
          <w:rFonts w:ascii="Arial" w:hAnsi="Arial" w:cs="Arial"/>
          <w:b/>
          <w:bCs/>
          <w:noProof w:val="0"/>
          <w:color w:val="00007E"/>
        </w:rPr>
      </w:pPr>
    </w:p>
    <w:p w14:paraId="684DCA45" w14:textId="77777777" w:rsidR="001517E6" w:rsidRPr="008F78E1" w:rsidRDefault="001517E6" w:rsidP="001517E6">
      <w:pPr>
        <w:jc w:val="center"/>
        <w:rPr>
          <w:rFonts w:ascii="Arial" w:hAnsi="Arial" w:cs="Arial"/>
          <w:b/>
          <w:bCs/>
          <w:noProof w:val="0"/>
          <w:color w:val="00007E"/>
        </w:rPr>
      </w:pPr>
      <w:r w:rsidRPr="008F78E1">
        <w:rPr>
          <w:rFonts w:ascii="Arial" w:hAnsi="Arial" w:cs="Arial"/>
          <w:b/>
          <w:bCs/>
          <w:noProof w:val="0"/>
          <w:color w:val="00007E"/>
        </w:rPr>
        <w:t>QSCert, spol. s r.o.</w:t>
      </w:r>
    </w:p>
    <w:p w14:paraId="0B55B00E" w14:textId="77777777" w:rsidR="001517E6" w:rsidRPr="008F78E1" w:rsidRDefault="00B84824" w:rsidP="001517E6">
      <w:pPr>
        <w:jc w:val="center"/>
        <w:rPr>
          <w:rFonts w:ascii="Arial" w:hAnsi="Arial" w:cs="Arial"/>
          <w:bCs/>
          <w:noProof w:val="0"/>
          <w:color w:val="00007E"/>
        </w:rPr>
      </w:pPr>
      <w:r>
        <w:rPr>
          <w:rFonts w:ascii="Arial" w:hAnsi="Arial" w:cs="Arial"/>
          <w:bCs/>
          <w:noProof w:val="0"/>
          <w:color w:val="00007E"/>
        </w:rPr>
        <w:t>E.P. Voljanského 1</w:t>
      </w:r>
    </w:p>
    <w:p w14:paraId="714FCDA5" w14:textId="77777777" w:rsidR="001517E6" w:rsidRPr="008F78E1" w:rsidRDefault="001517E6" w:rsidP="001517E6">
      <w:pPr>
        <w:pStyle w:val="Nadpis6"/>
        <w:rPr>
          <w:rFonts w:cs="Arial"/>
          <w:b w:val="0"/>
          <w:bCs/>
          <w:color w:val="00007E"/>
          <w:sz w:val="24"/>
          <w:szCs w:val="24"/>
        </w:rPr>
      </w:pPr>
      <w:r w:rsidRPr="008F78E1">
        <w:rPr>
          <w:rFonts w:cs="Arial"/>
          <w:b w:val="0"/>
          <w:bCs/>
          <w:color w:val="00007E"/>
          <w:sz w:val="24"/>
          <w:szCs w:val="24"/>
        </w:rPr>
        <w:t>960 01  Zvolen</w:t>
      </w:r>
    </w:p>
    <w:p w14:paraId="1D911480" w14:textId="77777777" w:rsidR="00F95CA5" w:rsidRPr="008F78E1" w:rsidRDefault="00F95CA5" w:rsidP="00F95CA5">
      <w:pPr>
        <w:jc w:val="center"/>
        <w:rPr>
          <w:rFonts w:ascii="Arial" w:hAnsi="Arial" w:cs="Arial"/>
          <w:bCs/>
          <w:noProof w:val="0"/>
          <w:color w:val="00007E"/>
        </w:rPr>
      </w:pPr>
      <w:r w:rsidRPr="008F78E1">
        <w:rPr>
          <w:rFonts w:ascii="Arial" w:hAnsi="Arial" w:cs="Arial"/>
          <w:bCs/>
          <w:noProof w:val="0"/>
          <w:color w:val="00007E"/>
        </w:rPr>
        <w:t xml:space="preserve">Tel.: 045/5400 717, mobil: </w:t>
      </w:r>
      <w:r w:rsidR="00A87407" w:rsidRPr="008F78E1">
        <w:rPr>
          <w:rFonts w:ascii="Arial" w:hAnsi="Arial" w:cs="Arial"/>
          <w:bCs/>
          <w:noProof w:val="0"/>
          <w:color w:val="00007E"/>
        </w:rPr>
        <w:t>0905 685 241</w:t>
      </w:r>
    </w:p>
    <w:p w14:paraId="61CC3928" w14:textId="40320C5F" w:rsidR="00F95CA5" w:rsidRPr="008F78E1" w:rsidRDefault="00F95CA5" w:rsidP="00F95CA5">
      <w:pPr>
        <w:jc w:val="center"/>
        <w:rPr>
          <w:rFonts w:ascii="Arial" w:hAnsi="Arial" w:cs="Arial"/>
          <w:bCs/>
          <w:noProof w:val="0"/>
          <w:color w:val="00007E"/>
        </w:rPr>
      </w:pPr>
      <w:r w:rsidRPr="008F78E1">
        <w:rPr>
          <w:rFonts w:ascii="Arial" w:hAnsi="Arial" w:cs="Arial"/>
          <w:bCs/>
          <w:noProof w:val="0"/>
          <w:color w:val="00007E"/>
        </w:rPr>
        <w:t xml:space="preserve">e-mail: </w:t>
      </w:r>
      <w:r w:rsidR="00B52D01">
        <w:rPr>
          <w:rFonts w:ascii="Arial" w:hAnsi="Arial" w:cs="Arial"/>
          <w:bCs/>
          <w:noProof w:val="0"/>
          <w:color w:val="00007E"/>
        </w:rPr>
        <w:t>z.</w:t>
      </w:r>
      <w:r w:rsidR="00B415A9">
        <w:rPr>
          <w:rFonts w:ascii="Arial" w:hAnsi="Arial" w:cs="Arial"/>
          <w:bCs/>
          <w:noProof w:val="0"/>
          <w:color w:val="00007E"/>
        </w:rPr>
        <w:t>vrlikova</w:t>
      </w:r>
      <w:r w:rsidR="00A87407" w:rsidRPr="008F78E1">
        <w:rPr>
          <w:rFonts w:ascii="Arial" w:hAnsi="Arial" w:cs="Arial"/>
          <w:bCs/>
          <w:noProof w:val="0"/>
          <w:color w:val="00007E"/>
        </w:rPr>
        <w:t>@qscert.sk</w:t>
      </w:r>
      <w:r w:rsidRPr="008F78E1">
        <w:rPr>
          <w:rFonts w:ascii="Arial" w:hAnsi="Arial" w:cs="Arial"/>
          <w:bCs/>
          <w:noProof w:val="0"/>
          <w:color w:val="00007E"/>
        </w:rPr>
        <w:t xml:space="preserve"> </w:t>
      </w:r>
    </w:p>
    <w:p w14:paraId="72B99862" w14:textId="77777777" w:rsidR="00F95CA5" w:rsidRPr="008F78E1" w:rsidRDefault="00137494" w:rsidP="00F95CA5">
      <w:pPr>
        <w:jc w:val="center"/>
        <w:rPr>
          <w:rFonts w:ascii="Arial" w:hAnsi="Arial" w:cs="Arial"/>
          <w:bCs/>
          <w:noProof w:val="0"/>
          <w:color w:val="00007E"/>
        </w:rPr>
      </w:pPr>
      <w:hyperlink r:id="rId8" w:history="1">
        <w:r w:rsidR="00D9548D" w:rsidRPr="008F78E1">
          <w:rPr>
            <w:rStyle w:val="Hypertextovprepojenie"/>
            <w:rFonts w:ascii="Arial" w:hAnsi="Arial" w:cs="Arial"/>
            <w:bCs/>
            <w:noProof w:val="0"/>
          </w:rPr>
          <w:t>www.qscert.sk</w:t>
        </w:r>
      </w:hyperlink>
    </w:p>
    <w:p w14:paraId="5517D42C" w14:textId="77777777" w:rsidR="00D9548D" w:rsidRPr="008F78E1" w:rsidRDefault="00D9548D" w:rsidP="00F95CA5">
      <w:pPr>
        <w:jc w:val="center"/>
        <w:rPr>
          <w:rFonts w:ascii="Arial" w:hAnsi="Arial" w:cs="Arial"/>
          <w:bCs/>
          <w:noProof w:val="0"/>
          <w:color w:val="00007E"/>
        </w:rPr>
      </w:pPr>
    </w:p>
    <w:p w14:paraId="0E337D78" w14:textId="77777777" w:rsidR="00D9548D" w:rsidRPr="008F78E1" w:rsidRDefault="00D9548D" w:rsidP="00F95CA5">
      <w:pPr>
        <w:jc w:val="center"/>
        <w:rPr>
          <w:rFonts w:ascii="Arial" w:hAnsi="Arial" w:cs="Arial"/>
          <w:bCs/>
          <w:noProof w:val="0"/>
          <w:color w:val="00007E"/>
        </w:rPr>
      </w:pPr>
    </w:p>
    <w:p w14:paraId="68612421" w14:textId="77777777" w:rsidR="001517E6" w:rsidRPr="008F78E1" w:rsidRDefault="001517E6">
      <w:pPr>
        <w:rPr>
          <w:rFonts w:ascii="Arial" w:hAnsi="Arial" w:cs="Arial"/>
          <w:noProof w:val="0"/>
        </w:rPr>
      </w:pPr>
    </w:p>
    <w:p w14:paraId="71B40763" w14:textId="77777777" w:rsidR="001517E6" w:rsidRPr="008F78E1" w:rsidRDefault="001517E6">
      <w:pPr>
        <w:rPr>
          <w:rFonts w:ascii="Arial" w:hAnsi="Arial" w:cs="Arial"/>
          <w:noProof w:val="0"/>
        </w:rPr>
      </w:pPr>
    </w:p>
    <w:p w14:paraId="228C5568" w14:textId="77777777" w:rsidR="001517E6" w:rsidRPr="008F78E1" w:rsidRDefault="001517E6">
      <w:pPr>
        <w:rPr>
          <w:rFonts w:ascii="Arial" w:hAnsi="Arial" w:cs="Arial"/>
          <w:noProof w:val="0"/>
        </w:rPr>
      </w:pPr>
    </w:p>
    <w:p w14:paraId="7CB534BE" w14:textId="77777777" w:rsidR="001517E6" w:rsidRPr="008F78E1" w:rsidRDefault="001517E6">
      <w:pPr>
        <w:rPr>
          <w:rFonts w:ascii="Arial" w:hAnsi="Arial" w:cs="Arial"/>
          <w:noProof w:val="0"/>
        </w:rPr>
      </w:pPr>
    </w:p>
    <w:p w14:paraId="4EB5658B" w14:textId="45B02616" w:rsidR="001517E6" w:rsidRPr="008F78E1" w:rsidRDefault="00A50A25" w:rsidP="00EB7792">
      <w:pPr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drawing>
          <wp:anchor distT="0" distB="0" distL="114300" distR="114300" simplePos="0" relativeHeight="251657216" behindDoc="1" locked="1" layoutInCell="1" allowOverlap="1" wp14:anchorId="140649F7" wp14:editId="498FD725">
            <wp:simplePos x="0" y="0"/>
            <wp:positionH relativeFrom="page">
              <wp:align>right</wp:align>
            </wp:positionH>
            <wp:positionV relativeFrom="paragraph">
              <wp:posOffset>-1087755</wp:posOffset>
            </wp:positionV>
            <wp:extent cx="7600950" cy="10915650"/>
            <wp:effectExtent l="0" t="0" r="0" b="0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8DE" w:rsidRPr="008F78E1">
        <w:rPr>
          <w:rFonts w:ascii="Arial" w:hAnsi="Arial" w:cs="Arial"/>
          <w:bCs/>
          <w:color w:val="FF0000"/>
        </w:rPr>
        <w:t>Anotácia</w:t>
      </w:r>
    </w:p>
    <w:p w14:paraId="20055D8A" w14:textId="77777777" w:rsidR="001517E6" w:rsidRPr="008F78E1" w:rsidRDefault="001517E6" w:rsidP="003F7F45">
      <w:pPr>
        <w:pStyle w:val="Hlavika"/>
        <w:tabs>
          <w:tab w:val="clear" w:pos="4536"/>
          <w:tab w:val="clear" w:pos="9072"/>
          <w:tab w:val="left" w:pos="1843"/>
          <w:tab w:val="left" w:pos="2199"/>
        </w:tabs>
        <w:ind w:right="-694"/>
        <w:jc w:val="center"/>
        <w:rPr>
          <w:rFonts w:ascii="Arial" w:hAnsi="Arial" w:cs="Arial"/>
          <w:b/>
          <w:i/>
          <w:color w:val="00007E"/>
          <w:sz w:val="8"/>
          <w:szCs w:val="8"/>
          <w:lang w:val="sk-SK"/>
        </w:rPr>
      </w:pPr>
    </w:p>
    <w:p w14:paraId="08E23B06" w14:textId="77777777" w:rsidR="004008DE" w:rsidRPr="008F78E1" w:rsidRDefault="00E42FCD" w:rsidP="003F7F45">
      <w:pPr>
        <w:pStyle w:val="Nadpis1"/>
        <w:tabs>
          <w:tab w:val="left" w:pos="-720"/>
        </w:tabs>
        <w:spacing w:before="0" w:after="0"/>
        <w:ind w:left="-720" w:right="-694"/>
        <w:jc w:val="both"/>
        <w:rPr>
          <w:b w:val="0"/>
          <w:noProof w:val="0"/>
          <w:color w:val="00007E"/>
          <w:sz w:val="18"/>
          <w:szCs w:val="18"/>
        </w:rPr>
      </w:pPr>
      <w:r w:rsidRPr="008F78E1">
        <w:rPr>
          <w:b w:val="0"/>
          <w:noProof w:val="0"/>
          <w:color w:val="00007E"/>
          <w:sz w:val="18"/>
          <w:szCs w:val="18"/>
        </w:rPr>
        <w:t xml:space="preserve">Školenie Manažér kvality, ako už vyplýva z jeho názvu, je určené pre pracovníkov so zodpovednosťou za starostlivosť o systém manažérstva kvality. Poskytuje získanie najdôležitejších vedomostí, zručností a nástrojov potrebných pre budovanie, implementáciu, ale aj udržiavanie a zlepšovanie systému manažérstva kvality. Školenia manažérov kvality trvajú často niekoľko týždňov a preto býva pre mnohých pracovníkov nemožné, pri ich vysokej pracovnej zaťaženosti, sa takýchto školení zúčastniť. Navyše mnohé vedomosti a zručnosti už ovládajú (napríklad vykonávanie interných auditov) a tak ich opätovné nadobúdanie sa stáva neefektívnym. Z týchto dôvodov sme pripravili školenie v rozsahu 5 dní, ktoré je komplexné z hľadiska získania najdôležitejších vedomostí a zručností v danej problematike v nevyhnutne potrebnej miere. Zároveň dáva </w:t>
      </w:r>
      <w:r w:rsidRPr="008F78E1">
        <w:rPr>
          <w:noProof w:val="0"/>
          <w:color w:val="00007E"/>
          <w:sz w:val="18"/>
          <w:szCs w:val="18"/>
        </w:rPr>
        <w:t>možnosť absolvovať školenie ako celok, alebo si vybrať iba niektorý(é) z modulov</w:t>
      </w:r>
      <w:r w:rsidRPr="008F78E1">
        <w:rPr>
          <w:b w:val="0"/>
          <w:noProof w:val="0"/>
          <w:color w:val="00007E"/>
          <w:sz w:val="18"/>
          <w:szCs w:val="18"/>
        </w:rPr>
        <w:t xml:space="preserve"> podľa želania zákazníka</w:t>
      </w:r>
      <w:r w:rsidR="004008DE" w:rsidRPr="008F78E1">
        <w:rPr>
          <w:b w:val="0"/>
          <w:noProof w:val="0"/>
          <w:color w:val="00007E"/>
          <w:sz w:val="18"/>
          <w:szCs w:val="18"/>
        </w:rPr>
        <w:t>.</w:t>
      </w:r>
      <w:r w:rsidR="00B8519A" w:rsidRPr="008F78E1">
        <w:rPr>
          <w:b w:val="0"/>
          <w:noProof w:val="0"/>
          <w:color w:val="00007E"/>
          <w:sz w:val="18"/>
          <w:szCs w:val="18"/>
        </w:rPr>
        <w:t xml:space="preserve"> Školenie získalo </w:t>
      </w:r>
      <w:r w:rsidR="00B8519A" w:rsidRPr="008F78E1">
        <w:rPr>
          <w:noProof w:val="0"/>
          <w:color w:val="00007E"/>
          <w:sz w:val="18"/>
          <w:szCs w:val="18"/>
        </w:rPr>
        <w:t>akreditáciu Ministerstva školstva SR</w:t>
      </w:r>
      <w:r w:rsidR="00B8519A" w:rsidRPr="008F78E1">
        <w:rPr>
          <w:b w:val="0"/>
          <w:noProof w:val="0"/>
          <w:color w:val="00007E"/>
          <w:sz w:val="18"/>
          <w:szCs w:val="18"/>
        </w:rPr>
        <w:t>.</w:t>
      </w:r>
    </w:p>
    <w:p w14:paraId="69FEF805" w14:textId="77777777" w:rsidR="0072166C" w:rsidRPr="008F78E1" w:rsidRDefault="0072166C" w:rsidP="0072166C">
      <w:pPr>
        <w:rPr>
          <w:rFonts w:ascii="Arial" w:hAnsi="Arial" w:cs="Arial"/>
          <w:sz w:val="8"/>
          <w:szCs w:val="8"/>
        </w:rPr>
      </w:pPr>
    </w:p>
    <w:p w14:paraId="757DC369" w14:textId="77777777" w:rsidR="001517E6" w:rsidRPr="008F78E1" w:rsidRDefault="00443B1E" w:rsidP="003F7F45">
      <w:pPr>
        <w:pStyle w:val="Nadpis1"/>
        <w:tabs>
          <w:tab w:val="left" w:pos="1620"/>
        </w:tabs>
        <w:spacing w:before="0" w:after="0"/>
        <w:ind w:left="1620" w:right="-694" w:hanging="2340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noProof w:val="0"/>
          <w:color w:val="FF0000"/>
          <w:sz w:val="18"/>
          <w:szCs w:val="18"/>
        </w:rPr>
        <w:t>Cieľ školenia</w:t>
      </w:r>
      <w:r w:rsidR="001517E6" w:rsidRPr="008F78E1">
        <w:rPr>
          <w:noProof w:val="0"/>
          <w:color w:val="00007E"/>
          <w:sz w:val="18"/>
          <w:szCs w:val="18"/>
        </w:rPr>
        <w:t xml:space="preserve">  </w:t>
      </w:r>
      <w:r w:rsidR="001517E6" w:rsidRPr="008F78E1">
        <w:rPr>
          <w:noProof w:val="0"/>
          <w:color w:val="00007E"/>
          <w:sz w:val="18"/>
          <w:szCs w:val="18"/>
        </w:rPr>
        <w:tab/>
      </w:r>
      <w:r w:rsidR="009B3E12" w:rsidRPr="008F78E1">
        <w:rPr>
          <w:rStyle w:val="Siln1"/>
          <w:noProof w:val="0"/>
          <w:color w:val="00007E"/>
          <w:sz w:val="18"/>
          <w:szCs w:val="18"/>
        </w:rPr>
        <w:t>Dosiahnuť, aby absolventi získali všetky vedomosti a zručnosti potrebné pre starostlivosť o systém manažérstva kvality alebo jeho časť, v závislosti od ich pracovného zaradenia a pridelených úloh</w:t>
      </w:r>
    </w:p>
    <w:p w14:paraId="74BE8D0D" w14:textId="77777777" w:rsidR="00443B1E" w:rsidRPr="008F78E1" w:rsidRDefault="00443B1E" w:rsidP="003F7F45">
      <w:pPr>
        <w:ind w:right="-694"/>
        <w:rPr>
          <w:rFonts w:ascii="Arial" w:hAnsi="Arial" w:cs="Arial"/>
          <w:noProof w:val="0"/>
          <w:sz w:val="8"/>
          <w:szCs w:val="8"/>
        </w:rPr>
      </w:pPr>
    </w:p>
    <w:p w14:paraId="4D3619F1" w14:textId="77777777" w:rsidR="002524F6" w:rsidRPr="008F78E1" w:rsidRDefault="00443B1E" w:rsidP="003F7F45">
      <w:pPr>
        <w:pStyle w:val="Hlavika"/>
        <w:tabs>
          <w:tab w:val="left" w:pos="-1560"/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bCs/>
          <w:color w:val="FF0000"/>
          <w:sz w:val="18"/>
          <w:szCs w:val="18"/>
          <w:lang w:val="sk-SK"/>
        </w:rPr>
        <w:t>Metóda školenia</w:t>
      </w:r>
      <w:r w:rsidR="001517E6" w:rsidRPr="008F78E1">
        <w:rPr>
          <w:rFonts w:ascii="Arial" w:hAnsi="Arial" w:cs="Arial"/>
          <w:b/>
          <w:bCs/>
          <w:color w:val="00007E"/>
          <w:sz w:val="18"/>
          <w:szCs w:val="18"/>
          <w:lang w:val="sk-SK"/>
        </w:rPr>
        <w:t xml:space="preserve">          </w:t>
      </w:r>
      <w:r w:rsidR="00FF6CDA" w:rsidRPr="008F78E1">
        <w:rPr>
          <w:rFonts w:ascii="Arial" w:hAnsi="Arial" w:cs="Arial"/>
          <w:b/>
          <w:bCs/>
          <w:color w:val="00007E"/>
          <w:sz w:val="18"/>
          <w:szCs w:val="18"/>
          <w:lang w:val="sk-SK"/>
        </w:rPr>
        <w:tab/>
      </w:r>
      <w:r w:rsidR="002524F6" w:rsidRPr="008F78E1">
        <w:rPr>
          <w:rFonts w:ascii="Arial" w:hAnsi="Arial" w:cs="Arial"/>
          <w:color w:val="00007E"/>
          <w:sz w:val="18"/>
          <w:szCs w:val="18"/>
          <w:lang w:val="sk-SK"/>
        </w:rPr>
        <w:t>Odborný výklad s praktickými ukážkami, diskusia, práca v skupinách, priestor pre prezentácia príkladov a ich vyhodnotenie.</w:t>
      </w:r>
    </w:p>
    <w:p w14:paraId="2F8E13E2" w14:textId="77777777" w:rsidR="001517E6" w:rsidRPr="008F78E1" w:rsidRDefault="002524F6" w:rsidP="003F7F45">
      <w:pPr>
        <w:pStyle w:val="Hlavika"/>
        <w:tabs>
          <w:tab w:val="left" w:pos="-1560"/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Modul Analýzy a nástroje pre zlepšovanie - aj riešenie praktických príkladov na počítačoch v programe MS Excel</w:t>
      </w:r>
    </w:p>
    <w:p w14:paraId="789D9D10" w14:textId="77777777" w:rsidR="001517E6" w:rsidRPr="008F78E1" w:rsidRDefault="001517E6" w:rsidP="003F7F45">
      <w:pPr>
        <w:ind w:right="-694"/>
        <w:rPr>
          <w:rFonts w:ascii="Arial" w:hAnsi="Arial" w:cs="Arial"/>
          <w:noProof w:val="0"/>
          <w:sz w:val="8"/>
          <w:szCs w:val="8"/>
        </w:rPr>
      </w:pPr>
    </w:p>
    <w:p w14:paraId="519F7874" w14:textId="77777777" w:rsidR="00E17682" w:rsidRPr="008F78E1" w:rsidRDefault="00E17682" w:rsidP="003F7F45">
      <w:pPr>
        <w:tabs>
          <w:tab w:val="left" w:pos="1620"/>
        </w:tabs>
        <w:ind w:left="1622" w:right="-694" w:hanging="234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FF0000"/>
          <w:sz w:val="18"/>
          <w:szCs w:val="18"/>
        </w:rPr>
        <w:t>Záver školenia</w:t>
      </w:r>
      <w:r w:rsidR="001517E6" w:rsidRPr="008F78E1">
        <w:rPr>
          <w:rFonts w:ascii="Arial" w:hAnsi="Arial" w:cs="Arial"/>
          <w:b/>
          <w:bCs/>
          <w:noProof w:val="0"/>
          <w:color w:val="00007E"/>
          <w:sz w:val="18"/>
          <w:szCs w:val="18"/>
        </w:rPr>
        <w:t xml:space="preserve">     </w:t>
      </w:r>
      <w:r w:rsidR="00FF6CDA" w:rsidRPr="008F78E1">
        <w:rPr>
          <w:rFonts w:ascii="Arial" w:hAnsi="Arial" w:cs="Arial"/>
          <w:b/>
          <w:bCs/>
          <w:noProof w:val="0"/>
          <w:color w:val="00007E"/>
          <w:sz w:val="18"/>
          <w:szCs w:val="18"/>
        </w:rPr>
        <w:tab/>
      </w:r>
      <w:r w:rsidR="0016307E"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Absolventi celého školenia obdržia osvedčenie Manažér kvality</w:t>
      </w:r>
      <w:r w:rsidR="006B10F7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(platnosť 3 roky)</w:t>
      </w:r>
    </w:p>
    <w:p w14:paraId="6DDCEDE7" w14:textId="62558DF6" w:rsidR="0016307E" w:rsidRPr="008F78E1" w:rsidRDefault="0016307E" w:rsidP="003F7F45">
      <w:pPr>
        <w:tabs>
          <w:tab w:val="left" w:pos="1620"/>
        </w:tabs>
        <w:ind w:left="1622" w:right="-694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Absolvent</w:t>
      </w:r>
      <w:r w:rsidR="00811AE0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i modulu Interný audítor</w:t>
      </w:r>
      <w:r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obdržia osvedčenie Interný audítor kvality</w:t>
      </w:r>
      <w:r w:rsidR="006B10F7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</w:t>
      </w:r>
      <w:r w:rsidR="006B10F7" w:rsidRPr="007269E6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(platnosť 3 roky)</w:t>
      </w:r>
    </w:p>
    <w:p w14:paraId="4F9FA91C" w14:textId="77777777" w:rsidR="0016307E" w:rsidRPr="008F78E1" w:rsidRDefault="0016307E" w:rsidP="003F7F45">
      <w:pPr>
        <w:tabs>
          <w:tab w:val="left" w:pos="1620"/>
        </w:tabs>
        <w:ind w:left="1622" w:right="-694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Absolventi modulu Analýzy a nástroje pre zlepšovanie obdržia osvedčenie o absolvovaní školenia Analýzy a nástroje pre zlepšovanie</w:t>
      </w:r>
      <w:r w:rsidR="007269E6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(platnosť 3 roky)</w:t>
      </w:r>
    </w:p>
    <w:p w14:paraId="3B276A1E" w14:textId="77777777" w:rsidR="001517E6" w:rsidRPr="008F78E1" w:rsidRDefault="0016307E" w:rsidP="003F7F45">
      <w:pPr>
        <w:tabs>
          <w:tab w:val="left" w:pos="1620"/>
        </w:tabs>
        <w:ind w:left="1622" w:right="-694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Absolventi modulu Metrológia obdržia osvedčenie Základy metrológie</w:t>
      </w:r>
      <w:r w:rsidR="007269E6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(platnosť 3 roky)</w:t>
      </w:r>
      <w:r w:rsidR="001517E6"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</w:t>
      </w:r>
    </w:p>
    <w:p w14:paraId="721EDDA8" w14:textId="77777777" w:rsidR="001517E6" w:rsidRPr="008F78E1" w:rsidRDefault="001517E6" w:rsidP="003F7F45">
      <w:pPr>
        <w:pStyle w:val="Hlavika"/>
        <w:tabs>
          <w:tab w:val="clear" w:pos="4536"/>
          <w:tab w:val="clear" w:pos="9072"/>
          <w:tab w:val="left" w:pos="2552"/>
        </w:tabs>
        <w:spacing w:line="360" w:lineRule="auto"/>
        <w:ind w:left="2482" w:right="-694" w:hanging="2127"/>
        <w:rPr>
          <w:rFonts w:ascii="Arial" w:hAnsi="Arial" w:cs="Arial"/>
          <w:b/>
          <w:color w:val="00007E"/>
          <w:sz w:val="8"/>
          <w:szCs w:val="8"/>
          <w:lang w:val="sk-SK"/>
        </w:rPr>
      </w:pPr>
    </w:p>
    <w:p w14:paraId="252A714A" w14:textId="680EFE7A" w:rsidR="00F02265" w:rsidRPr="008F78E1" w:rsidRDefault="00281CF2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FF0000"/>
          <w:sz w:val="18"/>
          <w:szCs w:val="18"/>
          <w:lang w:val="sk-SK"/>
        </w:rPr>
        <w:t>Lektori</w:t>
      </w:r>
      <w:r w:rsidR="001517E6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     </w:t>
      </w:r>
      <w:r w:rsidR="001517E6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ab/>
      </w:r>
      <w:r w:rsidR="00795017" w:rsidRPr="008F78E1">
        <w:rPr>
          <w:rFonts w:ascii="Arial" w:hAnsi="Arial" w:cs="Arial"/>
          <w:color w:val="00007E"/>
          <w:sz w:val="18"/>
          <w:szCs w:val="18"/>
          <w:lang w:val="sk-SK"/>
        </w:rPr>
        <w:t>Modul interný audítor kvality - (podľa aktuálneho výberu)</w:t>
      </w:r>
      <w:r w:rsidR="00811AE0">
        <w:rPr>
          <w:rFonts w:ascii="Arial" w:hAnsi="Arial" w:cs="Arial"/>
          <w:color w:val="00007E"/>
          <w:sz w:val="18"/>
          <w:szCs w:val="18"/>
          <w:lang w:val="sk-SK"/>
        </w:rPr>
        <w:t>:</w:t>
      </w:r>
    </w:p>
    <w:p w14:paraId="6848F614" w14:textId="77777777" w:rsidR="00F02265" w:rsidRPr="008F78E1" w:rsidRDefault="00F02265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 xml:space="preserve">Ing. </w:t>
      </w:r>
      <w:smartTag w:uri="urn:schemas-microsoft-com:office:smarttags" w:element="PersonName">
        <w:smartTagPr>
          <w:attr w:name="ProductID" w:val="Marcel Šlúch"/>
        </w:smartTagPr>
        <w:r w:rsidRPr="008F78E1">
          <w:rPr>
            <w:rFonts w:ascii="Arial" w:hAnsi="Arial" w:cs="Arial"/>
            <w:color w:val="00007E"/>
            <w:sz w:val="18"/>
            <w:szCs w:val="18"/>
            <w:lang w:val="sk-SK"/>
          </w:rPr>
          <w:t>Marcel Šlúch</w:t>
        </w:r>
      </w:smartTag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- riaditeľ Certifikačného orgánu QSCert, </w:t>
      </w:r>
    </w:p>
    <w:p w14:paraId="52154112" w14:textId="77777777" w:rsidR="00F02265" w:rsidRPr="008F78E1" w:rsidRDefault="006D1F93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F02265"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Ing. </w:t>
      </w:r>
      <w:smartTag w:uri="urn:schemas-microsoft-com:office:smarttags" w:element="PersonName">
        <w:smartTagPr>
          <w:attr w:name="ProductID" w:val="Roman Šlúch"/>
        </w:smartTagPr>
        <w:r w:rsidR="00F02265" w:rsidRPr="008F78E1">
          <w:rPr>
            <w:rFonts w:ascii="Arial" w:hAnsi="Arial" w:cs="Arial"/>
            <w:color w:val="00007E"/>
            <w:sz w:val="18"/>
            <w:szCs w:val="18"/>
            <w:lang w:val="sk-SK"/>
          </w:rPr>
          <w:t>Roman Šlúch</w:t>
        </w:r>
      </w:smartTag>
      <w:r w:rsidR="00F02265"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- obchodný námestník Certifikačného orgánu QSCert, </w:t>
      </w:r>
    </w:p>
    <w:p w14:paraId="146E2748" w14:textId="77777777" w:rsidR="00F02265" w:rsidRPr="008F78E1" w:rsidRDefault="00F02265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 xml:space="preserve">Ing. Roman Richter - námestník pre certifikáciu Certifikačného orgánu QSCert, </w:t>
      </w:r>
    </w:p>
    <w:p w14:paraId="60E5C388" w14:textId="77777777" w:rsidR="00F02265" w:rsidRDefault="00F02265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Ing. Peter Makýš, PhD., Katedra technológie stavieb, STU Bratislava</w:t>
      </w:r>
    </w:p>
    <w:p w14:paraId="54648645" w14:textId="77777777" w:rsidR="00811AE0" w:rsidRPr="00811AE0" w:rsidRDefault="00811AE0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4"/>
          <w:szCs w:val="4"/>
          <w:lang w:val="sk-SK"/>
        </w:rPr>
      </w:pPr>
    </w:p>
    <w:p w14:paraId="043905F3" w14:textId="42255901" w:rsidR="00811AE0" w:rsidRDefault="00F02265" w:rsidP="00811AE0">
      <w:pPr>
        <w:pStyle w:val="Hlavika"/>
        <w:tabs>
          <w:tab w:val="left" w:pos="1620"/>
        </w:tabs>
        <w:ind w:left="1620" w:right="-694" w:hanging="2340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795017" w:rsidRPr="008F78E1">
        <w:rPr>
          <w:rFonts w:ascii="Arial" w:hAnsi="Arial" w:cs="Arial"/>
          <w:color w:val="00007E"/>
          <w:sz w:val="18"/>
          <w:szCs w:val="18"/>
          <w:lang w:val="sk-SK"/>
        </w:rPr>
        <w:t>Modul An</w:t>
      </w:r>
      <w:r w:rsidR="00811AE0">
        <w:rPr>
          <w:rFonts w:ascii="Arial" w:hAnsi="Arial" w:cs="Arial"/>
          <w:color w:val="00007E"/>
          <w:sz w:val="18"/>
          <w:szCs w:val="18"/>
          <w:lang w:val="sk-SK"/>
        </w:rPr>
        <w:t>alýzy a nástroje pre zlepšovanie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- (podľa aktuálneho</w:t>
      </w:r>
      <w:r w:rsidR="00811AE0">
        <w:rPr>
          <w:rFonts w:ascii="Arial" w:hAnsi="Arial" w:cs="Arial"/>
          <w:color w:val="00007E"/>
          <w:sz w:val="18"/>
          <w:szCs w:val="18"/>
          <w:lang w:val="sk-SK"/>
        </w:rPr>
        <w:t xml:space="preserve"> výberu):</w:t>
      </w:r>
    </w:p>
    <w:p w14:paraId="17420CD2" w14:textId="77777777" w:rsidR="00F02265" w:rsidRPr="008F78E1" w:rsidRDefault="00F02265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795017"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Ing. </w:t>
      </w:r>
      <w:smartTag w:uri="urn:schemas-microsoft-com:office:smarttags" w:element="PersonName">
        <w:smartTagPr>
          <w:attr w:name="ProductID" w:val="Marcel Šlúch"/>
        </w:smartTagPr>
        <w:r w:rsidR="00795017" w:rsidRPr="008F78E1">
          <w:rPr>
            <w:rFonts w:ascii="Arial" w:hAnsi="Arial" w:cs="Arial"/>
            <w:color w:val="00007E"/>
            <w:sz w:val="18"/>
            <w:szCs w:val="18"/>
            <w:lang w:val="sk-SK"/>
          </w:rPr>
          <w:t>Marcel Šlúch</w:t>
        </w:r>
      </w:smartTag>
      <w:r w:rsidR="00795017"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- riaditeľ Certifikačného orgánu QSCert,</w:t>
      </w:r>
    </w:p>
    <w:p w14:paraId="5BF28F8E" w14:textId="77777777" w:rsidR="00F02265" w:rsidRDefault="00F02265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AA749A" w:rsidRPr="008F78E1">
        <w:rPr>
          <w:rFonts w:ascii="Arial" w:hAnsi="Arial" w:cs="Arial"/>
          <w:color w:val="00007E"/>
          <w:sz w:val="18"/>
          <w:szCs w:val="18"/>
          <w:lang w:val="sk-SK"/>
        </w:rPr>
        <w:t>I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ng. </w:t>
      </w:r>
      <w:smartTag w:uri="urn:schemas-microsoft-com:office:smarttags" w:element="PersonName">
        <w:smartTagPr>
          <w:attr w:name="ProductID" w:val="Roman Šlúch"/>
        </w:smartTagPr>
        <w:r w:rsidRPr="008F78E1">
          <w:rPr>
            <w:rFonts w:ascii="Arial" w:hAnsi="Arial" w:cs="Arial"/>
            <w:color w:val="00007E"/>
            <w:sz w:val="18"/>
            <w:szCs w:val="18"/>
            <w:lang w:val="sk-SK"/>
          </w:rPr>
          <w:t>Roman Šlúch</w:t>
        </w:r>
      </w:smartTag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- obchodný námestník Certifikačného orgánu QSCert,</w:t>
      </w:r>
    </w:p>
    <w:p w14:paraId="2F7FE726" w14:textId="77777777" w:rsidR="00811AE0" w:rsidRPr="00811AE0" w:rsidRDefault="00811AE0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4"/>
          <w:szCs w:val="4"/>
          <w:lang w:val="sk-SK"/>
        </w:rPr>
      </w:pPr>
    </w:p>
    <w:p w14:paraId="037A2E6E" w14:textId="5C5217B6" w:rsidR="001517E6" w:rsidRPr="008F78E1" w:rsidRDefault="00F02265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B143A5" w:rsidRPr="008F78E1">
        <w:rPr>
          <w:rFonts w:ascii="Arial" w:hAnsi="Arial" w:cs="Arial"/>
          <w:color w:val="00007E"/>
          <w:sz w:val="18"/>
          <w:szCs w:val="18"/>
          <w:lang w:val="sk-SK"/>
        </w:rPr>
        <w:t>Modul Metrológia</w:t>
      </w:r>
      <w:r w:rsidR="00811AE0">
        <w:rPr>
          <w:rFonts w:ascii="Arial" w:hAnsi="Arial" w:cs="Arial"/>
          <w:color w:val="00007E"/>
          <w:sz w:val="18"/>
          <w:szCs w:val="18"/>
          <w:lang w:val="sk-SK"/>
        </w:rPr>
        <w:t>:</w:t>
      </w:r>
    </w:p>
    <w:p w14:paraId="0153DE66" w14:textId="44852CB2" w:rsidR="00B143A5" w:rsidRPr="008F78E1" w:rsidRDefault="00811AE0" w:rsidP="003F7F45">
      <w:pPr>
        <w:pStyle w:val="Hlavika"/>
        <w:tabs>
          <w:tab w:val="left" w:pos="1620"/>
        </w:tabs>
        <w:ind w:left="1620" w:right="-694" w:hanging="234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>
        <w:rPr>
          <w:rFonts w:ascii="Arial" w:hAnsi="Arial" w:cs="Arial"/>
          <w:color w:val="00007E"/>
          <w:sz w:val="18"/>
          <w:szCs w:val="18"/>
          <w:lang w:val="sk-SK"/>
        </w:rPr>
        <w:tab/>
        <w:t>Ing. Vladimír Ľalík</w:t>
      </w:r>
      <w:r w:rsidR="00B143A5"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</w:t>
      </w:r>
      <w:r w:rsidR="003968D7" w:rsidRPr="008F78E1">
        <w:rPr>
          <w:rFonts w:ascii="Arial" w:hAnsi="Arial" w:cs="Arial"/>
          <w:color w:val="00007E"/>
          <w:sz w:val="18"/>
          <w:szCs w:val="18"/>
          <w:lang w:val="sk-SK"/>
        </w:rPr>
        <w:t>- riaditeľ kvality</w:t>
      </w:r>
      <w:r w:rsidR="00B143A5"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PPS Group a.s., Detva</w:t>
      </w:r>
    </w:p>
    <w:p w14:paraId="09879785" w14:textId="77777777" w:rsidR="001517E6" w:rsidRPr="008F78E1" w:rsidRDefault="001517E6" w:rsidP="003F7F45">
      <w:pPr>
        <w:pStyle w:val="Hlavika"/>
        <w:tabs>
          <w:tab w:val="clear" w:pos="4536"/>
          <w:tab w:val="clear" w:pos="9072"/>
          <w:tab w:val="left" w:pos="2552"/>
        </w:tabs>
        <w:ind w:left="2482" w:right="-694" w:hanging="2127"/>
        <w:jc w:val="both"/>
        <w:rPr>
          <w:rFonts w:ascii="Arial" w:hAnsi="Arial" w:cs="Arial"/>
          <w:color w:val="00007E"/>
          <w:sz w:val="8"/>
          <w:szCs w:val="8"/>
          <w:lang w:val="sk-SK"/>
        </w:rPr>
      </w:pPr>
    </w:p>
    <w:p w14:paraId="31CC8017" w14:textId="77777777" w:rsidR="001517E6" w:rsidRPr="008F78E1" w:rsidRDefault="00E44FFF" w:rsidP="003F7F45">
      <w:pPr>
        <w:pStyle w:val="Hlavika"/>
        <w:tabs>
          <w:tab w:val="clear" w:pos="4536"/>
          <w:tab w:val="clear" w:pos="9072"/>
          <w:tab w:val="left" w:pos="1620"/>
        </w:tabs>
        <w:ind w:left="1620" w:right="-694" w:hanging="2340"/>
        <w:rPr>
          <w:rStyle w:val="Siln1"/>
          <w:rFonts w:ascii="Arial" w:hAnsi="Arial" w:cs="Arial"/>
          <w:b w:val="0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bCs/>
          <w:color w:val="FF0000"/>
          <w:sz w:val="18"/>
          <w:szCs w:val="18"/>
          <w:lang w:val="sk-SK"/>
        </w:rPr>
        <w:t>Odborný garant</w:t>
      </w:r>
      <w:r w:rsidR="001517E6" w:rsidRPr="008F78E1">
        <w:rPr>
          <w:rFonts w:ascii="Arial" w:hAnsi="Arial" w:cs="Arial"/>
          <w:b/>
          <w:bCs/>
          <w:color w:val="00007E"/>
          <w:sz w:val="18"/>
          <w:szCs w:val="18"/>
          <w:lang w:val="sk-SK"/>
        </w:rPr>
        <w:t xml:space="preserve">     </w:t>
      </w:r>
      <w:r w:rsidR="00FF6CDA" w:rsidRPr="008F78E1">
        <w:rPr>
          <w:rFonts w:ascii="Arial" w:hAnsi="Arial" w:cs="Arial"/>
          <w:b/>
          <w:bCs/>
          <w:color w:val="00007E"/>
          <w:sz w:val="18"/>
          <w:szCs w:val="18"/>
          <w:lang w:val="sk-SK"/>
        </w:rPr>
        <w:tab/>
      </w:r>
      <w:r w:rsidR="006504B7" w:rsidRPr="008F78E1">
        <w:rPr>
          <w:rStyle w:val="Siln1"/>
          <w:rFonts w:ascii="Arial" w:hAnsi="Arial" w:cs="Arial"/>
          <w:b w:val="0"/>
          <w:color w:val="00007E"/>
          <w:sz w:val="18"/>
          <w:szCs w:val="18"/>
          <w:lang w:val="sk-SK"/>
        </w:rPr>
        <w:t xml:space="preserve">Ing. </w:t>
      </w:r>
      <w:smartTag w:uri="urn:schemas-microsoft-com:office:smarttags" w:element="PersonName">
        <w:smartTagPr>
          <w:attr w:name="ProductID" w:val="Marcel Šlúch"/>
        </w:smartTagPr>
        <w:r w:rsidR="006504B7" w:rsidRPr="008F78E1">
          <w:rPr>
            <w:rStyle w:val="Siln1"/>
            <w:rFonts w:ascii="Arial" w:hAnsi="Arial" w:cs="Arial"/>
            <w:b w:val="0"/>
            <w:color w:val="00007E"/>
            <w:sz w:val="18"/>
            <w:szCs w:val="18"/>
            <w:lang w:val="sk-SK"/>
          </w:rPr>
          <w:t>Marcel Šlúch</w:t>
        </w:r>
      </w:smartTag>
      <w:r w:rsidR="006504B7" w:rsidRPr="008F78E1">
        <w:rPr>
          <w:rStyle w:val="Siln1"/>
          <w:rFonts w:ascii="Arial" w:hAnsi="Arial" w:cs="Arial"/>
          <w:b w:val="0"/>
          <w:color w:val="00007E"/>
          <w:sz w:val="18"/>
          <w:szCs w:val="18"/>
          <w:lang w:val="sk-SK"/>
        </w:rPr>
        <w:t xml:space="preserve"> - riaditeľ Certifikačného orgánu QSCert</w:t>
      </w:r>
    </w:p>
    <w:p w14:paraId="0D5ACF3C" w14:textId="77777777" w:rsidR="001517E6" w:rsidRPr="008F78E1" w:rsidRDefault="001517E6" w:rsidP="003F7F45">
      <w:pPr>
        <w:pStyle w:val="Hlavika"/>
        <w:tabs>
          <w:tab w:val="clear" w:pos="4536"/>
          <w:tab w:val="clear" w:pos="9072"/>
          <w:tab w:val="left" w:pos="2552"/>
        </w:tabs>
        <w:spacing w:line="360" w:lineRule="auto"/>
        <w:ind w:left="2482" w:right="-694" w:hanging="2127"/>
        <w:rPr>
          <w:rFonts w:ascii="Arial" w:hAnsi="Arial" w:cs="Arial"/>
          <w:b/>
          <w:bCs/>
          <w:color w:val="00007E"/>
          <w:sz w:val="8"/>
          <w:szCs w:val="8"/>
          <w:lang w:val="sk-SK"/>
        </w:rPr>
      </w:pPr>
    </w:p>
    <w:p w14:paraId="6FCCD698" w14:textId="0B973DB6" w:rsidR="002C6DD2" w:rsidRPr="008F78E1" w:rsidRDefault="008F7FCD" w:rsidP="003F7F45">
      <w:pPr>
        <w:pStyle w:val="Hlavika"/>
        <w:tabs>
          <w:tab w:val="clear" w:pos="4536"/>
          <w:tab w:val="clear" w:pos="9072"/>
          <w:tab w:val="left" w:pos="1620"/>
        </w:tabs>
        <w:ind w:left="1620" w:right="-694" w:hanging="2340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bCs/>
          <w:color w:val="FF0000"/>
          <w:sz w:val="18"/>
          <w:szCs w:val="18"/>
          <w:lang w:val="sk-SK"/>
        </w:rPr>
        <w:t>Organizačný garant</w:t>
      </w:r>
      <w:r w:rsidR="001517E6" w:rsidRPr="008F78E1">
        <w:rPr>
          <w:rFonts w:ascii="Arial" w:hAnsi="Arial" w:cs="Arial"/>
          <w:b/>
          <w:bCs/>
          <w:color w:val="FF0000"/>
          <w:sz w:val="18"/>
          <w:szCs w:val="18"/>
          <w:lang w:val="sk-SK"/>
        </w:rPr>
        <w:tab/>
      </w:r>
      <w:r w:rsidR="00C717A4" w:rsidRPr="00C717A4">
        <w:rPr>
          <w:rFonts w:ascii="Arial" w:hAnsi="Arial" w:cs="Arial"/>
          <w:bCs/>
          <w:color w:val="00007E"/>
          <w:sz w:val="18"/>
          <w:szCs w:val="18"/>
          <w:lang w:val="sk-SK"/>
        </w:rPr>
        <w:t xml:space="preserve">Ing. </w:t>
      </w:r>
      <w:r w:rsidR="00B52D01">
        <w:rPr>
          <w:rFonts w:ascii="Arial" w:hAnsi="Arial" w:cs="Arial"/>
          <w:bCs/>
          <w:color w:val="00007E"/>
          <w:sz w:val="18"/>
          <w:szCs w:val="18"/>
          <w:lang w:val="sk-SK"/>
        </w:rPr>
        <w:t xml:space="preserve">Zuzana </w:t>
      </w:r>
      <w:r w:rsidR="00B415A9">
        <w:rPr>
          <w:rFonts w:ascii="Arial" w:hAnsi="Arial" w:cs="Arial"/>
          <w:bCs/>
          <w:color w:val="00007E"/>
          <w:sz w:val="18"/>
          <w:szCs w:val="18"/>
          <w:lang w:val="sk-SK"/>
        </w:rPr>
        <w:t>Vrlíková</w:t>
      </w:r>
      <w:r w:rsidR="00021856" w:rsidRPr="008F78E1">
        <w:rPr>
          <w:rFonts w:ascii="Arial" w:hAnsi="Arial" w:cs="Arial"/>
          <w:bCs/>
          <w:color w:val="00007E"/>
          <w:sz w:val="18"/>
          <w:szCs w:val="18"/>
          <w:lang w:val="sk-SK"/>
        </w:rPr>
        <w:t>, 0905 685 241</w:t>
      </w:r>
    </w:p>
    <w:p w14:paraId="20518AB5" w14:textId="77777777" w:rsidR="0072166C" w:rsidRPr="008F78E1" w:rsidRDefault="0072166C" w:rsidP="003F7F45">
      <w:pPr>
        <w:pStyle w:val="Hlavika"/>
        <w:tabs>
          <w:tab w:val="clear" w:pos="4536"/>
          <w:tab w:val="clear" w:pos="9072"/>
          <w:tab w:val="left" w:pos="1620"/>
        </w:tabs>
        <w:ind w:left="1620" w:right="-694" w:hanging="2340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7342F8D3" w14:textId="77777777" w:rsidR="00150EEF" w:rsidRPr="008F78E1" w:rsidRDefault="00150EEF" w:rsidP="00150EEF">
      <w:pPr>
        <w:jc w:val="center"/>
        <w:rPr>
          <w:rFonts w:ascii="Arial" w:hAnsi="Arial" w:cs="Arial"/>
          <w:bCs/>
          <w:color w:val="FF0000"/>
        </w:rPr>
      </w:pPr>
      <w:r w:rsidRPr="008F78E1">
        <w:rPr>
          <w:rFonts w:ascii="Arial" w:hAnsi="Arial" w:cs="Arial"/>
          <w:bCs/>
          <w:color w:val="FF0000"/>
        </w:rPr>
        <w:t>Vyjadrenia účastníkov školenia</w:t>
      </w:r>
    </w:p>
    <w:p w14:paraId="6B50A3E5" w14:textId="77777777" w:rsidR="00150EEF" w:rsidRPr="008F78E1" w:rsidRDefault="00150EEF" w:rsidP="003F7F45">
      <w:pPr>
        <w:pStyle w:val="Hlavika"/>
        <w:tabs>
          <w:tab w:val="clear" w:pos="4536"/>
          <w:tab w:val="clear" w:pos="9072"/>
          <w:tab w:val="left" w:pos="1620"/>
        </w:tabs>
        <w:ind w:left="1620" w:right="-694" w:hanging="2340"/>
        <w:rPr>
          <w:rFonts w:ascii="Arial" w:hAnsi="Arial" w:cs="Arial"/>
          <w:color w:val="00007E"/>
          <w:sz w:val="8"/>
          <w:szCs w:val="8"/>
          <w:lang w:val="sk-SK"/>
        </w:rPr>
      </w:pPr>
    </w:p>
    <w:p w14:paraId="0FAC821A" w14:textId="77777777" w:rsidR="00BC14BD" w:rsidRPr="008F78E1" w:rsidRDefault="00BC14B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b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>Bramac – strešné systémy,  spol. s r.o., Ivanka pri Nitre, Mgr. Ingrid Pallerová</w:t>
      </w:r>
      <w:r w:rsidR="00723C44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(asistent výroby)</w:t>
      </w:r>
    </w:p>
    <w:p w14:paraId="6807E74D" w14:textId="77777777" w:rsidR="003B282D" w:rsidRPr="008F78E1" w:rsidRDefault="00150EEF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„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Školenie malo vysokú odbornú úroveň poskytovaných </w:t>
      </w:r>
      <w:smartTag w:uri="urn:schemas-microsoft-com:office:smarttags" w:element="PersonName">
        <w:r w:rsidR="00BC14BD" w:rsidRPr="008F78E1">
          <w:rPr>
            <w:rFonts w:ascii="Arial" w:hAnsi="Arial" w:cs="Arial"/>
            <w:i/>
            <w:color w:val="00007E"/>
            <w:sz w:val="16"/>
            <w:szCs w:val="16"/>
            <w:lang w:val="sk-SK"/>
          </w:rPr>
          <w:t>info</w:t>
        </w:r>
      </w:smartTag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rmácií i prednášajúcich lektorov. Najviac sa mi páčilo použitie konkrétnych príkladov z praxe na objasnenie zložitých situácií.</w:t>
      </w: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“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</w:p>
    <w:p w14:paraId="1241563C" w14:textId="77777777" w:rsidR="003B282D" w:rsidRPr="008F78E1" w:rsidRDefault="003B282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8"/>
          <w:szCs w:val="8"/>
          <w:lang w:val="sk-SK"/>
        </w:rPr>
      </w:pPr>
    </w:p>
    <w:p w14:paraId="6F95E66E" w14:textId="77777777" w:rsidR="00BC14BD" w:rsidRPr="008F78E1" w:rsidRDefault="00BC14B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b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Vizada Networks spol. s </w:t>
      </w:r>
      <w:r w:rsidR="003B282D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r.o., Bratislava, </w:t>
      </w: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>Mgr. Valéria Valovičová</w:t>
      </w:r>
      <w:r w:rsidR="00723C44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(manažér kvality)</w:t>
      </w:r>
    </w:p>
    <w:p w14:paraId="64B5F15C" w14:textId="77777777" w:rsidR="00BC14BD" w:rsidRPr="008F78E1" w:rsidRDefault="00150EEF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„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Páčil sa nám</w:t>
      </w:r>
      <w:r w:rsidR="00AE1D78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bezprostredný prístup lektorov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a možnosť absolvovania interného auditu počas školenia „Interný </w:t>
      </w:r>
      <w:r w:rsidR="00AE1D78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audítor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kvality“ v reálnej firme, a tak si priamo v praxi  overiť  teoretické vedomosti získané na tomto školení.</w:t>
      </w: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“</w:t>
      </w:r>
    </w:p>
    <w:p w14:paraId="32F949BD" w14:textId="77777777" w:rsidR="003B282D" w:rsidRPr="008F78E1" w:rsidRDefault="003B282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8"/>
          <w:szCs w:val="8"/>
          <w:lang w:val="sk-SK"/>
        </w:rPr>
      </w:pPr>
    </w:p>
    <w:p w14:paraId="208EA00B" w14:textId="77777777" w:rsidR="00BC14BD" w:rsidRPr="008F78E1" w:rsidRDefault="00BC14B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b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ab/>
        <w:t>Manz Automation Slovakia, s.r.o., Nové</w:t>
      </w:r>
      <w:r w:rsidR="003B282D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Mesto nad Váhom, </w:t>
      </w: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>Ing. Miroslav Galko</w:t>
      </w:r>
      <w:r w:rsidR="00723C44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(manažér kvality)</w:t>
      </w:r>
    </w:p>
    <w:p w14:paraId="1A9E8B4F" w14:textId="77777777" w:rsidR="00BC14BD" w:rsidRPr="008F78E1" w:rsidRDefault="00150EEF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„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Absolvovali sme v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spoločnosti QSCert viacero školení. Školenia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naši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pracovnici hodnotili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veľmi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pozitívne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,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najmä kvô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li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individuálnemu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prístupu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pri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príprave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obsahu skolenia, kde sme si v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spolupráci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s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QSCert 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mohli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pripraviť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praktické ukážky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priamo s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našimi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materiálmi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,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ktoré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sme potom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použili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na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školení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, a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ktoré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neboli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čisto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teoretického charakteru 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ale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reálne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prípady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a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 problémy z naš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ej firmy s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ktorými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sme sa stretli, a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ktoré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sme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riešili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pod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odborným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vedením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školiteľov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.</w:t>
      </w: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“</w:t>
      </w:r>
    </w:p>
    <w:p w14:paraId="4F5309D9" w14:textId="77777777" w:rsidR="00BC14BD" w:rsidRPr="008F78E1" w:rsidRDefault="00BC14B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8"/>
          <w:szCs w:val="8"/>
          <w:lang w:val="sk-SK"/>
        </w:rPr>
      </w:pPr>
    </w:p>
    <w:p w14:paraId="3FADB3DB" w14:textId="77777777" w:rsidR="00BC14BD" w:rsidRPr="008F78E1" w:rsidRDefault="00BC14B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b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>PPS Group a.s. Detva</w:t>
      </w:r>
      <w:r w:rsidR="003B282D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, </w:t>
      </w: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>Ing. Vladimír Ľalík</w:t>
      </w:r>
      <w:r w:rsidR="00723C44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(riaditeľ kvality)</w:t>
      </w:r>
    </w:p>
    <w:p w14:paraId="05D9B33A" w14:textId="77777777" w:rsidR="00BC14BD" w:rsidRPr="008F78E1" w:rsidRDefault="00150EEF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„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Školenie interný 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audítor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kvality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hodnotím vysoko pozitívne. Zvlášť by som chcel vyzdvihnúť teoretické znalosti a hlavne praktické skúsenosti lektorov v oblasti interných auditov kvality.</w:t>
      </w: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“</w:t>
      </w:r>
    </w:p>
    <w:p w14:paraId="0BBD634F" w14:textId="77777777" w:rsidR="00BC14BD" w:rsidRPr="008F78E1" w:rsidRDefault="00BC14B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8"/>
          <w:szCs w:val="8"/>
          <w:lang w:val="sk-SK"/>
        </w:rPr>
      </w:pPr>
    </w:p>
    <w:p w14:paraId="7B9779C1" w14:textId="77777777" w:rsidR="00BC14BD" w:rsidRPr="008F78E1" w:rsidRDefault="00BC14B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b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TBG Doprastav a.s., </w:t>
      </w:r>
      <w:r w:rsidR="003B282D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Bratislava, </w:t>
      </w: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>Ing. Miroslav Rodák</w:t>
      </w:r>
      <w:r w:rsidR="00723C44"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(výrobno-technický námestník)</w:t>
      </w:r>
    </w:p>
    <w:p w14:paraId="7D26D9D2" w14:textId="77777777" w:rsidR="0072166C" w:rsidRPr="008F78E1" w:rsidRDefault="00150EEF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„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Výborná organizácia, vysoká úroveň technického a organizačného zabezpečenia, príjemné ubytovanie so športovo-relaxačnými možnosťami  vo večerných hodinách,  zrozumiteľný obsah a výklad.</w:t>
      </w:r>
      <w:r w:rsidR="003B282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 xml:space="preserve"> </w:t>
      </w:r>
      <w:r w:rsidR="00BC14BD"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V našom termíne  sa podarilo vytvoriť aj skvelú náladu počas celého školenia, neformálny prístup a konštruktívne debaty uplatnenia získaných poznatkov.</w:t>
      </w:r>
      <w:r w:rsidRPr="008F78E1">
        <w:rPr>
          <w:rFonts w:ascii="Arial" w:hAnsi="Arial" w:cs="Arial"/>
          <w:i/>
          <w:color w:val="00007E"/>
          <w:sz w:val="16"/>
          <w:szCs w:val="16"/>
          <w:lang w:val="sk-SK"/>
        </w:rPr>
        <w:t>“</w:t>
      </w:r>
    </w:p>
    <w:p w14:paraId="567F3F1B" w14:textId="77777777" w:rsidR="00D20366" w:rsidRPr="008F78E1" w:rsidRDefault="00D20366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</w:p>
    <w:p w14:paraId="6AA4C559" w14:textId="77777777" w:rsidR="00D20366" w:rsidRPr="008F78E1" w:rsidRDefault="00D20366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</w:p>
    <w:p w14:paraId="4E33DFAB" w14:textId="77777777" w:rsidR="00D20366" w:rsidRPr="008F78E1" w:rsidRDefault="00D20366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</w:p>
    <w:p w14:paraId="37187205" w14:textId="77777777" w:rsidR="00D9548D" w:rsidRPr="008F78E1" w:rsidRDefault="00D9548D" w:rsidP="003B282D">
      <w:pPr>
        <w:pStyle w:val="Hlavika"/>
        <w:tabs>
          <w:tab w:val="left" w:pos="-709"/>
        </w:tabs>
        <w:ind w:left="-709" w:right="-694" w:hanging="11"/>
        <w:jc w:val="both"/>
        <w:rPr>
          <w:rFonts w:ascii="Arial" w:hAnsi="Arial" w:cs="Arial"/>
          <w:i/>
          <w:color w:val="00007E"/>
          <w:sz w:val="16"/>
          <w:szCs w:val="16"/>
          <w:lang w:val="sk-SK"/>
        </w:rPr>
      </w:pPr>
    </w:p>
    <w:p w14:paraId="3FDB0DEC" w14:textId="77777777" w:rsidR="0072166C" w:rsidRPr="008F78E1" w:rsidRDefault="0072166C" w:rsidP="003B282D">
      <w:pPr>
        <w:pStyle w:val="Hlavika"/>
        <w:tabs>
          <w:tab w:val="clear" w:pos="4536"/>
          <w:tab w:val="clear" w:pos="9072"/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51B1E3FC" w14:textId="77777777" w:rsidR="0072166C" w:rsidRPr="008F78E1" w:rsidRDefault="0072166C" w:rsidP="003B282D">
      <w:pPr>
        <w:pStyle w:val="Hlavika"/>
        <w:tabs>
          <w:tab w:val="clear" w:pos="4536"/>
          <w:tab w:val="clear" w:pos="9072"/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30841ECD" w14:textId="77777777" w:rsidR="0072166C" w:rsidRPr="008F78E1" w:rsidRDefault="0072166C" w:rsidP="003B282D">
      <w:pPr>
        <w:pStyle w:val="Hlavika"/>
        <w:tabs>
          <w:tab w:val="clear" w:pos="4536"/>
          <w:tab w:val="clear" w:pos="9072"/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579E79A9" w14:textId="77777777" w:rsidR="0072166C" w:rsidRPr="008F78E1" w:rsidRDefault="0072166C" w:rsidP="003B282D">
      <w:pPr>
        <w:pStyle w:val="Hlavika"/>
        <w:tabs>
          <w:tab w:val="clear" w:pos="4536"/>
          <w:tab w:val="clear" w:pos="9072"/>
          <w:tab w:val="left" w:pos="-709"/>
        </w:tabs>
        <w:ind w:left="-709" w:right="-694" w:hanging="11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34B785B8" w14:textId="7367930C" w:rsidR="00D95528" w:rsidRPr="00890938" w:rsidRDefault="00A50A25" w:rsidP="00890938">
      <w:pPr>
        <w:pStyle w:val="Hlavika"/>
        <w:tabs>
          <w:tab w:val="clear" w:pos="4536"/>
          <w:tab w:val="clear" w:pos="9072"/>
          <w:tab w:val="left" w:pos="-709"/>
        </w:tabs>
        <w:ind w:left="-709" w:right="-694" w:hanging="11"/>
        <w:jc w:val="center"/>
        <w:rPr>
          <w:rFonts w:ascii="Arial" w:hAnsi="Arial" w:cs="Arial"/>
          <w:color w:val="00007E"/>
          <w:sz w:val="18"/>
          <w:szCs w:val="18"/>
          <w:lang w:val="sk-SK"/>
        </w:rPr>
      </w:pPr>
      <w:r>
        <w:rPr>
          <w:rFonts w:ascii="Arial" w:hAnsi="Arial" w:cs="Arial"/>
          <w:noProof/>
          <w:color w:val="00007E"/>
          <w:sz w:val="18"/>
          <w:szCs w:val="18"/>
          <w:lang w:val="sk-SK" w:eastAsia="sk-SK"/>
        </w:rPr>
        <w:drawing>
          <wp:anchor distT="0" distB="0" distL="114300" distR="114300" simplePos="0" relativeHeight="251658240" behindDoc="1" locked="1" layoutInCell="1" allowOverlap="1" wp14:anchorId="50504413" wp14:editId="37C2FFA5">
            <wp:simplePos x="0" y="0"/>
            <wp:positionH relativeFrom="page">
              <wp:align>left</wp:align>
            </wp:positionH>
            <wp:positionV relativeFrom="paragraph">
              <wp:posOffset>-1046480</wp:posOffset>
            </wp:positionV>
            <wp:extent cx="7600950" cy="10744200"/>
            <wp:effectExtent l="0" t="0" r="0" b="0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28" w:rsidRPr="008F78E1">
        <w:rPr>
          <w:rFonts w:ascii="Arial" w:hAnsi="Arial" w:cs="Arial"/>
          <w:bCs/>
          <w:color w:val="FF0000"/>
          <w:sz w:val="28"/>
          <w:szCs w:val="28"/>
          <w:lang w:val="sk-SK"/>
        </w:rPr>
        <w:t>Program</w:t>
      </w:r>
    </w:p>
    <w:p w14:paraId="7F91B8E2" w14:textId="77777777" w:rsidR="00D95528" w:rsidRPr="008F78E1" w:rsidRDefault="00D95528" w:rsidP="00D95528">
      <w:pPr>
        <w:pStyle w:val="Hlavika"/>
        <w:tabs>
          <w:tab w:val="clear" w:pos="4536"/>
          <w:tab w:val="clear" w:pos="9072"/>
          <w:tab w:val="left" w:pos="1843"/>
          <w:tab w:val="left" w:pos="2199"/>
        </w:tabs>
        <w:ind w:right="-694"/>
        <w:jc w:val="center"/>
        <w:rPr>
          <w:rFonts w:ascii="Arial" w:hAnsi="Arial" w:cs="Arial"/>
          <w:b/>
          <w:color w:val="00007E"/>
          <w:sz w:val="18"/>
          <w:szCs w:val="18"/>
          <w:lang w:val="sk-SK"/>
        </w:rPr>
      </w:pPr>
    </w:p>
    <w:p w14:paraId="146EBC87" w14:textId="77777777" w:rsidR="007F063E" w:rsidRPr="008F78E1" w:rsidRDefault="007F063E" w:rsidP="00D95528">
      <w:pPr>
        <w:pStyle w:val="Hlavika"/>
        <w:tabs>
          <w:tab w:val="clear" w:pos="4536"/>
          <w:tab w:val="clear" w:pos="9072"/>
          <w:tab w:val="left" w:pos="1843"/>
          <w:tab w:val="left" w:pos="2199"/>
        </w:tabs>
        <w:ind w:right="-694"/>
        <w:jc w:val="center"/>
        <w:rPr>
          <w:rFonts w:ascii="Arial" w:hAnsi="Arial" w:cs="Arial"/>
          <w:b/>
          <w:color w:val="00007E"/>
          <w:sz w:val="18"/>
          <w:szCs w:val="18"/>
          <w:lang w:val="sk-SK"/>
        </w:rPr>
      </w:pPr>
    </w:p>
    <w:p w14:paraId="7743356C" w14:textId="77777777" w:rsidR="00D95528" w:rsidRPr="008F78E1" w:rsidRDefault="0088790A" w:rsidP="00DC7659">
      <w:pPr>
        <w:pStyle w:val="Nadpis1"/>
        <w:tabs>
          <w:tab w:val="left" w:pos="-720"/>
        </w:tabs>
        <w:spacing w:before="0" w:after="0"/>
        <w:ind w:left="-720" w:right="-692"/>
        <w:jc w:val="both"/>
        <w:rPr>
          <w:b w:val="0"/>
          <w:noProof w:val="0"/>
          <w:color w:val="00007E"/>
          <w:sz w:val="24"/>
          <w:szCs w:val="24"/>
        </w:rPr>
      </w:pPr>
      <w:r w:rsidRPr="008F78E1">
        <w:rPr>
          <w:noProof w:val="0"/>
          <w:color w:val="FF0000"/>
          <w:sz w:val="24"/>
          <w:szCs w:val="24"/>
        </w:rPr>
        <w:t>Modul Interný audítor kvality</w:t>
      </w:r>
    </w:p>
    <w:p w14:paraId="68655AC8" w14:textId="77777777" w:rsidR="00445B9E" w:rsidRPr="008F78E1" w:rsidRDefault="00B3674D" w:rsidP="00445B9E">
      <w:pPr>
        <w:pStyle w:val="Nadpis1"/>
        <w:tabs>
          <w:tab w:val="left" w:pos="1080"/>
          <w:tab w:val="left" w:pos="2880"/>
        </w:tabs>
        <w:spacing w:before="0" w:after="0"/>
        <w:ind w:left="1080" w:right="-692" w:hanging="1800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noProof w:val="0"/>
          <w:color w:val="FF0000"/>
          <w:sz w:val="19"/>
          <w:szCs w:val="19"/>
        </w:rPr>
        <w:t>1. deň:</w:t>
      </w:r>
      <w:r w:rsidR="00D95528" w:rsidRPr="008F78E1">
        <w:rPr>
          <w:noProof w:val="0"/>
          <w:color w:val="00007E"/>
          <w:sz w:val="19"/>
          <w:szCs w:val="19"/>
        </w:rPr>
        <w:t xml:space="preserve">  </w:t>
      </w:r>
      <w:r w:rsidR="00D95528" w:rsidRPr="008F78E1">
        <w:rPr>
          <w:noProof w:val="0"/>
          <w:color w:val="00007E"/>
          <w:sz w:val="19"/>
          <w:szCs w:val="19"/>
        </w:rPr>
        <w:tab/>
      </w:r>
      <w:r w:rsidR="009E0A07" w:rsidRPr="008F78E1">
        <w:rPr>
          <w:rStyle w:val="Siln1"/>
          <w:noProof w:val="0"/>
          <w:color w:val="00007E"/>
          <w:sz w:val="18"/>
          <w:szCs w:val="18"/>
        </w:rPr>
        <w:t>08.30 – 09.00 hod</w:t>
      </w:r>
      <w:r w:rsidR="00445B9E" w:rsidRPr="008F78E1">
        <w:rPr>
          <w:rStyle w:val="Siln1"/>
          <w:noProof w:val="0"/>
          <w:color w:val="00007E"/>
          <w:sz w:val="18"/>
          <w:szCs w:val="18"/>
        </w:rPr>
        <w:t>.</w:t>
      </w:r>
      <w:r w:rsidR="00445B9E" w:rsidRPr="008F78E1">
        <w:rPr>
          <w:rStyle w:val="Siln1"/>
          <w:noProof w:val="0"/>
          <w:color w:val="00007E"/>
          <w:sz w:val="18"/>
          <w:szCs w:val="18"/>
        </w:rPr>
        <w:tab/>
        <w:t>prezentácia účastníkov</w:t>
      </w:r>
    </w:p>
    <w:p w14:paraId="13588FE3" w14:textId="77777777" w:rsidR="00445B9E" w:rsidRPr="008F78E1" w:rsidRDefault="00445B9E" w:rsidP="00445B9E">
      <w:pPr>
        <w:pStyle w:val="Nadpis1"/>
        <w:tabs>
          <w:tab w:val="left" w:pos="1080"/>
          <w:tab w:val="left" w:pos="2880"/>
        </w:tabs>
        <w:spacing w:before="0" w:after="0"/>
        <w:ind w:left="1080" w:right="-692" w:hanging="1800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9E0A07" w:rsidRPr="008F78E1">
        <w:rPr>
          <w:rStyle w:val="Siln1"/>
          <w:noProof w:val="0"/>
          <w:color w:val="00007E"/>
          <w:sz w:val="18"/>
          <w:szCs w:val="18"/>
        </w:rPr>
        <w:t>09.00 – 12.</w:t>
      </w:r>
      <w:r w:rsidR="008C3AE3">
        <w:rPr>
          <w:rStyle w:val="Siln1"/>
          <w:noProof w:val="0"/>
          <w:color w:val="00007E"/>
          <w:sz w:val="18"/>
          <w:szCs w:val="18"/>
        </w:rPr>
        <w:t xml:space="preserve">00 </w:t>
      </w:r>
      <w:r w:rsidR="009E0A07" w:rsidRPr="008F78E1">
        <w:rPr>
          <w:rStyle w:val="Siln1"/>
          <w:noProof w:val="0"/>
          <w:color w:val="00007E"/>
          <w:sz w:val="18"/>
          <w:szCs w:val="18"/>
        </w:rPr>
        <w:t>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6B10F7">
        <w:rPr>
          <w:rStyle w:val="Siln1"/>
          <w:noProof w:val="0"/>
          <w:color w:val="00007E"/>
          <w:sz w:val="18"/>
          <w:szCs w:val="18"/>
        </w:rPr>
        <w:t>požiadavky normy ISO 9001:201</w:t>
      </w:r>
      <w:r w:rsidR="008C3AE3">
        <w:rPr>
          <w:rStyle w:val="Siln1"/>
          <w:noProof w:val="0"/>
          <w:color w:val="00007E"/>
          <w:sz w:val="18"/>
          <w:szCs w:val="18"/>
        </w:rPr>
        <w:t>5</w:t>
      </w:r>
    </w:p>
    <w:p w14:paraId="4794BA27" w14:textId="77777777" w:rsidR="00445B9E" w:rsidRPr="008F78E1" w:rsidRDefault="00445B9E" w:rsidP="00445B9E">
      <w:pPr>
        <w:pStyle w:val="Nadpis1"/>
        <w:tabs>
          <w:tab w:val="left" w:pos="1080"/>
          <w:tab w:val="left" w:pos="2880"/>
        </w:tabs>
        <w:spacing w:before="0" w:after="0"/>
        <w:ind w:left="1080" w:right="-692" w:hanging="1800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  <w:t>12.</w:t>
      </w:r>
      <w:r w:rsidR="008C3AE3">
        <w:rPr>
          <w:rStyle w:val="Siln1"/>
          <w:noProof w:val="0"/>
          <w:color w:val="00007E"/>
          <w:sz w:val="18"/>
          <w:szCs w:val="18"/>
        </w:rPr>
        <w:t>00</w:t>
      </w:r>
      <w:r w:rsidRPr="008F78E1">
        <w:rPr>
          <w:rStyle w:val="Siln1"/>
          <w:noProof w:val="0"/>
          <w:color w:val="00007E"/>
          <w:sz w:val="18"/>
          <w:szCs w:val="18"/>
        </w:rPr>
        <w:t xml:space="preserve"> – 13.</w:t>
      </w:r>
      <w:r w:rsidR="008C3AE3">
        <w:rPr>
          <w:rStyle w:val="Siln1"/>
          <w:noProof w:val="0"/>
          <w:color w:val="00007E"/>
          <w:sz w:val="18"/>
          <w:szCs w:val="18"/>
        </w:rPr>
        <w:t>00</w:t>
      </w:r>
      <w:r w:rsidRPr="008F78E1">
        <w:rPr>
          <w:rStyle w:val="Siln1"/>
          <w:noProof w:val="0"/>
          <w:color w:val="00007E"/>
          <w:sz w:val="18"/>
          <w:szCs w:val="18"/>
        </w:rPr>
        <w:t xml:space="preserve"> hod.</w:t>
      </w:r>
      <w:r w:rsidRPr="008F78E1">
        <w:rPr>
          <w:rStyle w:val="Siln1"/>
          <w:noProof w:val="0"/>
          <w:color w:val="00007E"/>
          <w:sz w:val="18"/>
          <w:szCs w:val="18"/>
        </w:rPr>
        <w:tab/>
        <w:t>obed</w:t>
      </w:r>
    </w:p>
    <w:p w14:paraId="2FB636F9" w14:textId="77777777" w:rsidR="00445B9E" w:rsidRPr="008F78E1" w:rsidRDefault="00445B9E" w:rsidP="00445B9E">
      <w:pPr>
        <w:pStyle w:val="Nadpis1"/>
        <w:tabs>
          <w:tab w:val="left" w:pos="1080"/>
          <w:tab w:val="left" w:pos="2880"/>
        </w:tabs>
        <w:spacing w:before="0" w:after="0"/>
        <w:ind w:left="1080" w:right="-692" w:hanging="1800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9E0A07" w:rsidRPr="008F78E1">
        <w:rPr>
          <w:rStyle w:val="Siln1"/>
          <w:noProof w:val="0"/>
          <w:color w:val="00007E"/>
          <w:sz w:val="18"/>
          <w:szCs w:val="18"/>
        </w:rPr>
        <w:t>13.</w:t>
      </w:r>
      <w:r w:rsidR="008C3AE3">
        <w:rPr>
          <w:rStyle w:val="Siln1"/>
          <w:noProof w:val="0"/>
          <w:color w:val="00007E"/>
          <w:sz w:val="18"/>
          <w:szCs w:val="18"/>
        </w:rPr>
        <w:t>00</w:t>
      </w:r>
      <w:r w:rsidR="009E0A07" w:rsidRPr="008F78E1">
        <w:rPr>
          <w:rStyle w:val="Siln1"/>
          <w:noProof w:val="0"/>
          <w:color w:val="00007E"/>
          <w:sz w:val="18"/>
          <w:szCs w:val="18"/>
        </w:rPr>
        <w:t xml:space="preserve"> – </w:t>
      </w:r>
      <w:r w:rsidR="008C3AE3">
        <w:rPr>
          <w:rStyle w:val="Siln1"/>
          <w:noProof w:val="0"/>
          <w:color w:val="00007E"/>
          <w:sz w:val="18"/>
          <w:szCs w:val="18"/>
        </w:rPr>
        <w:t>17</w:t>
      </w:r>
      <w:r w:rsidR="009E0A07" w:rsidRPr="008F78E1">
        <w:rPr>
          <w:rStyle w:val="Siln1"/>
          <w:noProof w:val="0"/>
          <w:color w:val="00007E"/>
          <w:sz w:val="18"/>
          <w:szCs w:val="18"/>
        </w:rPr>
        <w:t>.</w:t>
      </w:r>
      <w:r w:rsidR="008C3AE3">
        <w:rPr>
          <w:rStyle w:val="Siln1"/>
          <w:noProof w:val="0"/>
          <w:color w:val="00007E"/>
          <w:sz w:val="18"/>
          <w:szCs w:val="18"/>
        </w:rPr>
        <w:t>30</w:t>
      </w:r>
      <w:r w:rsidR="009E0A07" w:rsidRPr="008F78E1">
        <w:rPr>
          <w:rStyle w:val="Siln1"/>
          <w:noProof w:val="0"/>
          <w:color w:val="00007E"/>
          <w:sz w:val="18"/>
          <w:szCs w:val="18"/>
        </w:rPr>
        <w:t xml:space="preserve">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6B10F7">
        <w:rPr>
          <w:rStyle w:val="Siln1"/>
          <w:noProof w:val="0"/>
          <w:color w:val="00007E"/>
          <w:sz w:val="18"/>
          <w:szCs w:val="18"/>
        </w:rPr>
        <w:t>požiadavky normy ISO 9001.201</w:t>
      </w:r>
      <w:r w:rsidR="008C3AE3">
        <w:rPr>
          <w:rStyle w:val="Siln1"/>
          <w:noProof w:val="0"/>
          <w:color w:val="00007E"/>
          <w:sz w:val="18"/>
          <w:szCs w:val="18"/>
        </w:rPr>
        <w:t>5</w:t>
      </w:r>
    </w:p>
    <w:p w14:paraId="7C67A8E6" w14:textId="67D4E760" w:rsidR="00D95528" w:rsidRPr="008F78E1" w:rsidRDefault="00445B9E" w:rsidP="00445B9E">
      <w:pPr>
        <w:pStyle w:val="Nadpis1"/>
        <w:tabs>
          <w:tab w:val="left" w:pos="1080"/>
          <w:tab w:val="left" w:pos="2880"/>
        </w:tabs>
        <w:spacing w:before="0" w:after="0"/>
        <w:ind w:left="1080" w:right="-692" w:hanging="1800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</w:p>
    <w:p w14:paraId="2FC77378" w14:textId="77777777" w:rsidR="00D95528" w:rsidRPr="008F78E1" w:rsidRDefault="00D95528" w:rsidP="00D95528">
      <w:pPr>
        <w:ind w:right="-694"/>
        <w:rPr>
          <w:rFonts w:ascii="Arial" w:hAnsi="Arial" w:cs="Arial"/>
          <w:noProof w:val="0"/>
          <w:sz w:val="8"/>
          <w:szCs w:val="8"/>
        </w:rPr>
      </w:pPr>
    </w:p>
    <w:p w14:paraId="196F2000" w14:textId="485B2357" w:rsidR="008C3AE3" w:rsidRDefault="00B3674D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bCs/>
          <w:color w:val="FF0000"/>
          <w:sz w:val="19"/>
          <w:szCs w:val="19"/>
          <w:lang w:val="sk-SK"/>
        </w:rPr>
        <w:t>2. deň:</w:t>
      </w:r>
      <w:r w:rsidR="00D95528" w:rsidRPr="008F78E1">
        <w:rPr>
          <w:rFonts w:ascii="Arial" w:hAnsi="Arial" w:cs="Arial"/>
          <w:b/>
          <w:bCs/>
          <w:color w:val="00007E"/>
          <w:sz w:val="19"/>
          <w:szCs w:val="19"/>
          <w:lang w:val="sk-SK"/>
        </w:rPr>
        <w:t xml:space="preserve">         </w:t>
      </w:r>
      <w:r w:rsidR="00D95528" w:rsidRPr="008F78E1">
        <w:rPr>
          <w:rFonts w:ascii="Arial" w:hAnsi="Arial" w:cs="Arial"/>
          <w:b/>
          <w:bCs/>
          <w:color w:val="00007E"/>
          <w:sz w:val="19"/>
          <w:szCs w:val="19"/>
          <w:lang w:val="sk-SK"/>
        </w:rPr>
        <w:tab/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08.00 – 09.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0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0 hod</w:t>
      </w:r>
      <w:r w:rsidR="003F66C8"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="003F66C8"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zopakovanie 1. dňa</w:t>
      </w:r>
    </w:p>
    <w:p w14:paraId="572B5306" w14:textId="77777777" w:rsidR="003F66C8" w:rsidRDefault="003F66C8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09.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00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– 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10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3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0 hod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8C3AE3" w:rsidRPr="008C3AE3">
        <w:rPr>
          <w:rFonts w:ascii="Arial" w:hAnsi="Arial" w:cs="Arial"/>
          <w:color w:val="00007E"/>
          <w:sz w:val="18"/>
          <w:szCs w:val="18"/>
          <w:lang w:val="sk-SK"/>
        </w:rPr>
        <w:t>plánovanie, príprava, vedenie a vyhodnotenie interných auditov</w:t>
      </w:r>
    </w:p>
    <w:p w14:paraId="341D01C5" w14:textId="77777777" w:rsidR="008C3AE3" w:rsidRDefault="008C3AE3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>
        <w:rPr>
          <w:rFonts w:ascii="Arial" w:hAnsi="Arial" w:cs="Arial"/>
          <w:color w:val="00007E"/>
          <w:sz w:val="18"/>
          <w:szCs w:val="18"/>
          <w:lang w:val="sk-SK"/>
        </w:rPr>
        <w:tab/>
        <w:t>10.30 – 11.15 hod.</w:t>
      </w:r>
      <w:r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Pr="008C3AE3">
        <w:rPr>
          <w:rFonts w:ascii="Arial" w:hAnsi="Arial" w:cs="Arial"/>
          <w:color w:val="00007E"/>
          <w:sz w:val="18"/>
          <w:szCs w:val="18"/>
          <w:lang w:val="sk-SK"/>
        </w:rPr>
        <w:t>modelový príklad</w:t>
      </w:r>
    </w:p>
    <w:p w14:paraId="57D9AE51" w14:textId="77777777" w:rsidR="008C3AE3" w:rsidRPr="008F78E1" w:rsidRDefault="008C3AE3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>
        <w:rPr>
          <w:rFonts w:ascii="Arial" w:hAnsi="Arial" w:cs="Arial"/>
          <w:color w:val="00007E"/>
          <w:sz w:val="18"/>
          <w:szCs w:val="18"/>
          <w:lang w:val="sk-SK"/>
        </w:rPr>
        <w:tab/>
        <w:t>11.15 – 12.00 hod.</w:t>
      </w:r>
      <w:r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Pr="008C3AE3">
        <w:rPr>
          <w:rFonts w:ascii="Arial" w:hAnsi="Arial" w:cs="Arial"/>
          <w:color w:val="00007E"/>
          <w:sz w:val="18"/>
          <w:szCs w:val="18"/>
          <w:lang w:val="sk-SK"/>
        </w:rPr>
        <w:t>práca v skupinách - príprava, výkon a vyhodnotenie auditu</w:t>
      </w:r>
    </w:p>
    <w:p w14:paraId="55014BC4" w14:textId="77777777" w:rsidR="003F66C8" w:rsidRPr="008F78E1" w:rsidRDefault="003F66C8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12.00 – 13.00 hod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obed</w:t>
      </w:r>
    </w:p>
    <w:p w14:paraId="2DC47F16" w14:textId="77777777" w:rsidR="003F66C8" w:rsidRPr="008F78E1" w:rsidRDefault="003F66C8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13.00 – 1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4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3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0 hod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8C3AE3" w:rsidRPr="008C3AE3">
        <w:rPr>
          <w:rFonts w:ascii="Arial" w:hAnsi="Arial" w:cs="Arial"/>
          <w:color w:val="00007E"/>
          <w:sz w:val="18"/>
          <w:szCs w:val="18"/>
          <w:lang w:val="sk-SK"/>
        </w:rPr>
        <w:t>prezentácia prípadových štúdií</w:t>
      </w:r>
    </w:p>
    <w:p w14:paraId="664C4382" w14:textId="77777777" w:rsidR="003F66C8" w:rsidRDefault="003F66C8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E130A5" w:rsidRPr="008F78E1">
        <w:rPr>
          <w:rFonts w:ascii="Arial" w:hAnsi="Arial" w:cs="Arial"/>
          <w:color w:val="00007E"/>
          <w:sz w:val="18"/>
          <w:szCs w:val="18"/>
          <w:lang w:val="sk-SK"/>
        </w:rPr>
        <w:t>1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4</w:t>
      </w:r>
      <w:r w:rsidR="00E130A5"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3</w:t>
      </w:r>
      <w:r w:rsidR="00E130A5" w:rsidRPr="008F78E1">
        <w:rPr>
          <w:rFonts w:ascii="Arial" w:hAnsi="Arial" w:cs="Arial"/>
          <w:color w:val="00007E"/>
          <w:sz w:val="18"/>
          <w:szCs w:val="18"/>
          <w:lang w:val="sk-SK"/>
        </w:rPr>
        <w:t>0 – 1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5</w:t>
      </w:r>
      <w:r w:rsidR="00E130A5" w:rsidRPr="008F78E1">
        <w:rPr>
          <w:rFonts w:ascii="Arial" w:hAnsi="Arial" w:cs="Arial"/>
          <w:color w:val="00007E"/>
          <w:sz w:val="18"/>
          <w:szCs w:val="18"/>
          <w:lang w:val="sk-SK"/>
        </w:rPr>
        <w:t>.0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0 hod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riadenie registratúry a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 </w:t>
      </w:r>
      <w:r w:rsidR="00253C38" w:rsidRPr="008F78E1">
        <w:rPr>
          <w:rFonts w:ascii="Arial" w:hAnsi="Arial" w:cs="Arial"/>
          <w:color w:val="00007E"/>
          <w:sz w:val="18"/>
          <w:szCs w:val="18"/>
          <w:lang w:val="sk-SK"/>
        </w:rPr>
        <w:t>záznamov</w:t>
      </w:r>
    </w:p>
    <w:p w14:paraId="16C6CE3C" w14:textId="77777777" w:rsidR="008C3AE3" w:rsidRPr="008F78E1" w:rsidRDefault="008C3AE3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>
        <w:rPr>
          <w:rFonts w:ascii="Arial" w:hAnsi="Arial" w:cs="Arial"/>
          <w:color w:val="00007E"/>
          <w:sz w:val="18"/>
          <w:szCs w:val="18"/>
          <w:lang w:val="sk-SK"/>
        </w:rPr>
        <w:tab/>
        <w:t>15.00 – 15.30 hod.</w:t>
      </w:r>
      <w:r>
        <w:rPr>
          <w:rFonts w:ascii="Arial" w:hAnsi="Arial" w:cs="Arial"/>
          <w:color w:val="00007E"/>
          <w:sz w:val="18"/>
          <w:szCs w:val="18"/>
          <w:lang w:val="sk-SK"/>
        </w:rPr>
        <w:tab/>
        <w:t>komunikácia pri audite</w:t>
      </w:r>
      <w:r>
        <w:rPr>
          <w:rFonts w:ascii="Arial" w:hAnsi="Arial" w:cs="Arial"/>
          <w:color w:val="00007E"/>
          <w:sz w:val="18"/>
          <w:szCs w:val="18"/>
          <w:lang w:val="sk-SK"/>
        </w:rPr>
        <w:tab/>
      </w:r>
    </w:p>
    <w:p w14:paraId="63E29EE0" w14:textId="77777777" w:rsidR="00E130A5" w:rsidRPr="008F78E1" w:rsidRDefault="00E130A5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1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5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3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0 – 1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6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.</w:t>
      </w:r>
      <w:r w:rsidR="008C3AE3">
        <w:rPr>
          <w:rFonts w:ascii="Arial" w:hAnsi="Arial" w:cs="Arial"/>
          <w:color w:val="00007E"/>
          <w:sz w:val="18"/>
          <w:szCs w:val="18"/>
          <w:lang w:val="sk-SK"/>
        </w:rPr>
        <w:t>15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hod.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test (iba účastníci požadujúci osvedčenie s akreditáciou MŠ SR)</w:t>
      </w:r>
    </w:p>
    <w:p w14:paraId="07F5D15E" w14:textId="77777777" w:rsidR="00253C38" w:rsidRPr="008F78E1" w:rsidRDefault="00253C38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ukončenie modulu Interné audity kvality</w:t>
      </w:r>
    </w:p>
    <w:p w14:paraId="18E13FD7" w14:textId="0293E275" w:rsidR="008E3F62" w:rsidRPr="008F78E1" w:rsidRDefault="003F66C8" w:rsidP="0089093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sz w:val="18"/>
          <w:szCs w:val="18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</w:p>
    <w:p w14:paraId="145AEA28" w14:textId="77777777" w:rsidR="007F063E" w:rsidRPr="008F78E1" w:rsidRDefault="007F063E" w:rsidP="00DC7659">
      <w:pPr>
        <w:rPr>
          <w:rFonts w:ascii="Arial" w:hAnsi="Arial" w:cs="Arial"/>
          <w:noProof w:val="0"/>
          <w:sz w:val="18"/>
          <w:szCs w:val="18"/>
        </w:rPr>
      </w:pPr>
    </w:p>
    <w:p w14:paraId="7ED5CC35" w14:textId="77777777" w:rsidR="00A65A86" w:rsidRPr="008F78E1" w:rsidRDefault="00606C80" w:rsidP="00DC7659">
      <w:pPr>
        <w:pStyle w:val="Nadpis1"/>
        <w:tabs>
          <w:tab w:val="left" w:pos="-720"/>
        </w:tabs>
        <w:spacing w:before="0" w:after="0"/>
        <w:ind w:left="-720" w:right="-692"/>
        <w:jc w:val="both"/>
        <w:rPr>
          <w:noProof w:val="0"/>
          <w:color w:val="FF0000"/>
          <w:sz w:val="24"/>
          <w:szCs w:val="24"/>
        </w:rPr>
      </w:pPr>
      <w:r w:rsidRPr="008F78E1">
        <w:rPr>
          <w:noProof w:val="0"/>
          <w:color w:val="FF0000"/>
          <w:sz w:val="24"/>
          <w:szCs w:val="24"/>
        </w:rPr>
        <w:t>Modul Analýzy a nástroje pre zlepšovanie</w:t>
      </w:r>
    </w:p>
    <w:p w14:paraId="2BD9F734" w14:textId="25BF4DF7" w:rsidR="00CF67EE" w:rsidRPr="008F78E1" w:rsidRDefault="00A65A86" w:rsidP="00CF67EE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noProof w:val="0"/>
          <w:color w:val="FF0000"/>
          <w:sz w:val="19"/>
          <w:szCs w:val="19"/>
        </w:rPr>
        <w:t>1. deň:</w:t>
      </w:r>
      <w:r w:rsidRPr="008F78E1">
        <w:rPr>
          <w:noProof w:val="0"/>
          <w:color w:val="00007E"/>
          <w:sz w:val="19"/>
          <w:szCs w:val="19"/>
        </w:rPr>
        <w:t xml:space="preserve">  </w:t>
      </w:r>
      <w:r w:rsidRPr="008F78E1">
        <w:rPr>
          <w:noProof w:val="0"/>
          <w:color w:val="00007E"/>
          <w:sz w:val="19"/>
          <w:szCs w:val="19"/>
        </w:rPr>
        <w:tab/>
      </w:r>
      <w:r w:rsidR="00CF67EE" w:rsidRPr="008F78E1">
        <w:rPr>
          <w:rStyle w:val="Siln1"/>
          <w:noProof w:val="0"/>
          <w:color w:val="00007E"/>
          <w:sz w:val="18"/>
          <w:szCs w:val="18"/>
        </w:rPr>
        <w:tab/>
        <w:t>08.00 – 08.30 hod.</w:t>
      </w:r>
      <w:r w:rsidR="00CF67EE" w:rsidRPr="008F78E1">
        <w:rPr>
          <w:rStyle w:val="Siln1"/>
          <w:noProof w:val="0"/>
          <w:color w:val="00007E"/>
          <w:sz w:val="18"/>
          <w:szCs w:val="18"/>
        </w:rPr>
        <w:tab/>
        <w:t>prezentácia účastníkov</w:t>
      </w:r>
    </w:p>
    <w:p w14:paraId="63ED6114" w14:textId="77777777" w:rsidR="00CF67EE" w:rsidRPr="008F78E1" w:rsidRDefault="00CF67EE" w:rsidP="00CF67EE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606C80" w:rsidRPr="008F78E1">
        <w:rPr>
          <w:rStyle w:val="Siln1"/>
          <w:noProof w:val="0"/>
          <w:color w:val="00007E"/>
          <w:sz w:val="18"/>
          <w:szCs w:val="18"/>
        </w:rPr>
        <w:t>08.30 – 12.30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606C80" w:rsidRPr="008F78E1">
        <w:rPr>
          <w:rStyle w:val="Siln1"/>
          <w:noProof w:val="0"/>
          <w:color w:val="00007E"/>
          <w:sz w:val="18"/>
          <w:szCs w:val="18"/>
        </w:rPr>
        <w:t>analýza kvantitatívnych údajov</w:t>
      </w:r>
    </w:p>
    <w:p w14:paraId="24B21848" w14:textId="77777777" w:rsidR="00CF67EE" w:rsidRPr="008F78E1" w:rsidRDefault="00CF67EE" w:rsidP="00CF67EE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  <w:t>12.30 – 13.30 hod.</w:t>
      </w:r>
      <w:r w:rsidRPr="008F78E1">
        <w:rPr>
          <w:rStyle w:val="Siln1"/>
          <w:noProof w:val="0"/>
          <w:color w:val="00007E"/>
          <w:sz w:val="18"/>
          <w:szCs w:val="18"/>
        </w:rPr>
        <w:tab/>
        <w:t>obed</w:t>
      </w:r>
    </w:p>
    <w:p w14:paraId="5F5A37BA" w14:textId="77777777" w:rsidR="00BC4DAE" w:rsidRPr="008F78E1" w:rsidRDefault="00CF67EE" w:rsidP="00BC4DAE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606C80" w:rsidRPr="008F78E1">
        <w:rPr>
          <w:rStyle w:val="Siln1"/>
          <w:noProof w:val="0"/>
          <w:color w:val="00007E"/>
          <w:sz w:val="18"/>
          <w:szCs w:val="18"/>
        </w:rPr>
        <w:t>13.30 – 16.30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606C80" w:rsidRPr="008F78E1">
        <w:rPr>
          <w:rStyle w:val="Siln1"/>
          <w:noProof w:val="0"/>
          <w:color w:val="00007E"/>
          <w:sz w:val="18"/>
          <w:szCs w:val="18"/>
        </w:rPr>
        <w:t>analytické a tvorivé nástroje a metódy</w:t>
      </w:r>
    </w:p>
    <w:p w14:paraId="0AD2D803" w14:textId="77777777" w:rsidR="004B3CCC" w:rsidRPr="004B3CCC" w:rsidRDefault="004B3CCC" w:rsidP="004B3CCC"/>
    <w:p w14:paraId="3365D44A" w14:textId="6CD9C70A" w:rsidR="003B1824" w:rsidRPr="008F78E1" w:rsidRDefault="00E53E7B" w:rsidP="003B1824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noProof w:val="0"/>
          <w:color w:val="FF0000"/>
          <w:sz w:val="19"/>
          <w:szCs w:val="19"/>
        </w:rPr>
        <w:t>2</w:t>
      </w:r>
      <w:r w:rsidR="003B1824" w:rsidRPr="008F78E1">
        <w:rPr>
          <w:noProof w:val="0"/>
          <w:color w:val="FF0000"/>
          <w:sz w:val="19"/>
          <w:szCs w:val="19"/>
        </w:rPr>
        <w:t>. deň:</w:t>
      </w:r>
      <w:r w:rsidR="003B1824" w:rsidRPr="008F78E1">
        <w:rPr>
          <w:noProof w:val="0"/>
          <w:color w:val="00007E"/>
          <w:sz w:val="19"/>
          <w:szCs w:val="19"/>
        </w:rPr>
        <w:t xml:space="preserve">  </w:t>
      </w:r>
      <w:r w:rsidR="003B1824" w:rsidRPr="008F78E1">
        <w:rPr>
          <w:noProof w:val="0"/>
          <w:color w:val="00007E"/>
          <w:sz w:val="19"/>
          <w:szCs w:val="19"/>
        </w:rPr>
        <w:tab/>
      </w:r>
      <w:r w:rsidR="003B1824" w:rsidRPr="008F78E1">
        <w:rPr>
          <w:rStyle w:val="Siln1"/>
          <w:noProof w:val="0"/>
          <w:color w:val="00007E"/>
          <w:sz w:val="18"/>
          <w:szCs w:val="18"/>
        </w:rPr>
        <w:tab/>
      </w:r>
      <w:r w:rsidR="00D64283" w:rsidRPr="008F78E1">
        <w:rPr>
          <w:rStyle w:val="Siln1"/>
          <w:noProof w:val="0"/>
          <w:color w:val="00007E"/>
          <w:sz w:val="18"/>
          <w:szCs w:val="18"/>
        </w:rPr>
        <w:t>08.00 – 12.00 hod</w:t>
      </w:r>
      <w:r w:rsidR="003B1824" w:rsidRPr="008F78E1">
        <w:rPr>
          <w:rStyle w:val="Siln1"/>
          <w:noProof w:val="0"/>
          <w:color w:val="00007E"/>
          <w:sz w:val="18"/>
          <w:szCs w:val="18"/>
        </w:rPr>
        <w:t>.</w:t>
      </w:r>
      <w:r w:rsidR="003B1824" w:rsidRPr="008F78E1">
        <w:rPr>
          <w:rStyle w:val="Siln1"/>
          <w:noProof w:val="0"/>
          <w:color w:val="00007E"/>
          <w:sz w:val="18"/>
          <w:szCs w:val="18"/>
        </w:rPr>
        <w:tab/>
      </w:r>
      <w:r w:rsidR="00D64283" w:rsidRPr="008F78E1">
        <w:rPr>
          <w:rStyle w:val="Siln1"/>
          <w:noProof w:val="0"/>
          <w:color w:val="00007E"/>
          <w:sz w:val="18"/>
          <w:szCs w:val="18"/>
        </w:rPr>
        <w:t>meranie spokojnosti zákazníkov</w:t>
      </w:r>
    </w:p>
    <w:p w14:paraId="648DE55C" w14:textId="77777777" w:rsidR="00D64283" w:rsidRPr="008F78E1" w:rsidRDefault="00D64283" w:rsidP="00D64283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ED2F60" w:rsidRPr="008F78E1">
        <w:rPr>
          <w:rStyle w:val="Siln1"/>
          <w:noProof w:val="0"/>
          <w:color w:val="00007E"/>
          <w:sz w:val="18"/>
          <w:szCs w:val="18"/>
        </w:rPr>
        <w:tab/>
      </w:r>
      <w:r w:rsidRPr="008F78E1">
        <w:rPr>
          <w:rStyle w:val="Siln1"/>
          <w:noProof w:val="0"/>
          <w:color w:val="00007E"/>
          <w:sz w:val="18"/>
          <w:szCs w:val="18"/>
        </w:rPr>
        <w:tab/>
        <w:t>riešenie praktických  príkladov na počítačoch v MS Excel</w:t>
      </w:r>
    </w:p>
    <w:p w14:paraId="32A4E964" w14:textId="77777777" w:rsidR="003B1824" w:rsidRPr="008F78E1" w:rsidRDefault="003B1824" w:rsidP="003B1824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ED2F60" w:rsidRPr="008F78E1">
        <w:rPr>
          <w:rStyle w:val="Siln1"/>
          <w:noProof w:val="0"/>
          <w:color w:val="00007E"/>
          <w:sz w:val="18"/>
          <w:szCs w:val="18"/>
        </w:rPr>
        <w:t>12.00 – 13.00 hod.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ED2F60" w:rsidRPr="008F78E1">
        <w:rPr>
          <w:rStyle w:val="Siln1"/>
          <w:noProof w:val="0"/>
          <w:color w:val="00007E"/>
          <w:sz w:val="18"/>
          <w:szCs w:val="18"/>
        </w:rPr>
        <w:t>obed</w:t>
      </w:r>
    </w:p>
    <w:p w14:paraId="7B9A7B8A" w14:textId="77777777" w:rsidR="003B1824" w:rsidRPr="008F78E1" w:rsidRDefault="003B1824" w:rsidP="003B1824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ED2F60" w:rsidRPr="008F78E1">
        <w:rPr>
          <w:rStyle w:val="Siln1"/>
          <w:noProof w:val="0"/>
          <w:color w:val="00007E"/>
          <w:sz w:val="18"/>
          <w:szCs w:val="18"/>
        </w:rPr>
        <w:t>13.00 – 16.00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ED2F60" w:rsidRPr="008F78E1">
        <w:rPr>
          <w:rStyle w:val="Siln1"/>
          <w:noProof w:val="0"/>
          <w:color w:val="00007E"/>
          <w:sz w:val="18"/>
          <w:szCs w:val="18"/>
        </w:rPr>
        <w:t>riešenie praktických  prí</w:t>
      </w:r>
      <w:r w:rsidR="00F847D7" w:rsidRPr="008F78E1">
        <w:rPr>
          <w:rStyle w:val="Siln1"/>
          <w:noProof w:val="0"/>
          <w:color w:val="00007E"/>
          <w:sz w:val="18"/>
          <w:szCs w:val="18"/>
        </w:rPr>
        <w:t>kladov na počítačoch v MS Excel</w:t>
      </w:r>
    </w:p>
    <w:p w14:paraId="708251A5" w14:textId="77777777" w:rsidR="003B1824" w:rsidRPr="008F78E1" w:rsidRDefault="003B1824" w:rsidP="003B1824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ED2F60" w:rsidRPr="008F78E1">
        <w:rPr>
          <w:rStyle w:val="Siln1"/>
          <w:noProof w:val="0"/>
          <w:color w:val="00007E"/>
          <w:sz w:val="18"/>
          <w:szCs w:val="18"/>
        </w:rPr>
        <w:tab/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ED2F60" w:rsidRPr="008F78E1">
        <w:rPr>
          <w:rStyle w:val="Siln1"/>
          <w:noProof w:val="0"/>
          <w:color w:val="00007E"/>
          <w:sz w:val="18"/>
          <w:szCs w:val="18"/>
        </w:rPr>
        <w:t>ďalšie štatistické a manažérske nástroje</w:t>
      </w:r>
    </w:p>
    <w:p w14:paraId="5283122A" w14:textId="77777777" w:rsidR="007C6496" w:rsidRPr="008F78E1" w:rsidRDefault="007C6496" w:rsidP="007C6496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  <w:t>16.00 – 17.00 hod.</w:t>
      </w:r>
      <w:r w:rsidRPr="008F78E1">
        <w:rPr>
          <w:rStyle w:val="Siln1"/>
          <w:noProof w:val="0"/>
          <w:color w:val="00007E"/>
          <w:sz w:val="18"/>
          <w:szCs w:val="18"/>
        </w:rPr>
        <w:tab/>
        <w:t>test (iba účastníci požadujúci osvedčenie s akreditáciou MŠ SR)</w:t>
      </w:r>
    </w:p>
    <w:p w14:paraId="095CAC67" w14:textId="77777777" w:rsidR="00AE7BFF" w:rsidRPr="008F78E1" w:rsidRDefault="00AE7BFF" w:rsidP="00AE7BFF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061E00" w:rsidRPr="008F78E1">
        <w:rPr>
          <w:rFonts w:ascii="Arial" w:hAnsi="Arial" w:cs="Arial"/>
          <w:color w:val="00007E"/>
          <w:sz w:val="18"/>
          <w:szCs w:val="18"/>
          <w:lang w:val="sk-SK"/>
        </w:rPr>
        <w:t>ukončenie modulu Analýzy a nástroje pre zlepšovanie</w:t>
      </w:r>
    </w:p>
    <w:p w14:paraId="3B9F9871" w14:textId="4B9B434A" w:rsidR="004734FE" w:rsidRPr="008F78E1" w:rsidRDefault="003B1824" w:rsidP="00890938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</w:p>
    <w:p w14:paraId="74A7E7C9" w14:textId="77777777" w:rsidR="007F063E" w:rsidRPr="008F78E1" w:rsidRDefault="007F063E" w:rsidP="003F66C8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687407D2" w14:textId="77777777" w:rsidR="00A96DC5" w:rsidRPr="008F78E1" w:rsidRDefault="00065EC0" w:rsidP="00A96DC5">
      <w:pPr>
        <w:pStyle w:val="Nadpis1"/>
        <w:tabs>
          <w:tab w:val="left" w:pos="-720"/>
        </w:tabs>
        <w:spacing w:before="0" w:after="0"/>
        <w:ind w:left="-720" w:right="-692"/>
        <w:jc w:val="both"/>
        <w:rPr>
          <w:noProof w:val="0"/>
          <w:color w:val="FF0000"/>
          <w:sz w:val="24"/>
          <w:szCs w:val="24"/>
        </w:rPr>
      </w:pPr>
      <w:r w:rsidRPr="008F78E1">
        <w:rPr>
          <w:noProof w:val="0"/>
          <w:color w:val="FF0000"/>
          <w:sz w:val="24"/>
          <w:szCs w:val="24"/>
        </w:rPr>
        <w:t>Modul Metrológia</w:t>
      </w:r>
    </w:p>
    <w:p w14:paraId="79394BFE" w14:textId="79B9E2CF" w:rsidR="00A96DC5" w:rsidRPr="008F78E1" w:rsidRDefault="00A96DC5" w:rsidP="00A32347">
      <w:pPr>
        <w:pStyle w:val="Nadpis1"/>
        <w:tabs>
          <w:tab w:val="left" w:pos="1080"/>
          <w:tab w:val="left" w:pos="2977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noProof w:val="0"/>
          <w:color w:val="00007E"/>
          <w:sz w:val="19"/>
          <w:szCs w:val="19"/>
        </w:rPr>
        <w:tab/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9C7605">
        <w:rPr>
          <w:rStyle w:val="Siln1"/>
          <w:noProof w:val="0"/>
          <w:color w:val="00007E"/>
          <w:sz w:val="18"/>
          <w:szCs w:val="18"/>
        </w:rPr>
        <w:t>08.0</w:t>
      </w:r>
      <w:r w:rsidR="00065EC0" w:rsidRPr="008F78E1">
        <w:rPr>
          <w:rStyle w:val="Siln1"/>
          <w:noProof w:val="0"/>
          <w:color w:val="00007E"/>
          <w:sz w:val="18"/>
          <w:szCs w:val="18"/>
        </w:rPr>
        <w:t>0 – 0</w:t>
      </w:r>
      <w:r w:rsidR="009C7605">
        <w:rPr>
          <w:rStyle w:val="Siln1"/>
          <w:noProof w:val="0"/>
          <w:color w:val="00007E"/>
          <w:sz w:val="18"/>
          <w:szCs w:val="18"/>
        </w:rPr>
        <w:t>8</w:t>
      </w:r>
      <w:r w:rsidR="00065EC0" w:rsidRPr="008F78E1">
        <w:rPr>
          <w:rStyle w:val="Siln1"/>
          <w:noProof w:val="0"/>
          <w:color w:val="00007E"/>
          <w:sz w:val="18"/>
          <w:szCs w:val="18"/>
        </w:rPr>
        <w:t>.</w:t>
      </w:r>
      <w:r w:rsidR="009C7605">
        <w:rPr>
          <w:rStyle w:val="Siln1"/>
          <w:noProof w:val="0"/>
          <w:color w:val="00007E"/>
          <w:sz w:val="18"/>
          <w:szCs w:val="18"/>
        </w:rPr>
        <w:t>3</w:t>
      </w:r>
      <w:r w:rsidR="00065EC0" w:rsidRPr="008F78E1">
        <w:rPr>
          <w:rStyle w:val="Siln1"/>
          <w:noProof w:val="0"/>
          <w:color w:val="00007E"/>
          <w:sz w:val="18"/>
          <w:szCs w:val="18"/>
        </w:rPr>
        <w:t>0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  <w:t>prezentácia účastníkov</w:t>
      </w:r>
    </w:p>
    <w:p w14:paraId="26255A1E" w14:textId="77777777" w:rsidR="00A96DC5" w:rsidRPr="008F78E1" w:rsidRDefault="00A96DC5" w:rsidP="00A32347">
      <w:pPr>
        <w:pStyle w:val="Nadpis1"/>
        <w:tabs>
          <w:tab w:val="left" w:pos="1080"/>
          <w:tab w:val="left" w:pos="2977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065EC0" w:rsidRPr="008F78E1">
        <w:rPr>
          <w:rStyle w:val="Siln1"/>
          <w:noProof w:val="0"/>
          <w:color w:val="00007E"/>
          <w:sz w:val="18"/>
          <w:szCs w:val="18"/>
        </w:rPr>
        <w:t>0</w:t>
      </w:r>
      <w:r w:rsidR="009C7605">
        <w:rPr>
          <w:rStyle w:val="Siln1"/>
          <w:noProof w:val="0"/>
          <w:color w:val="00007E"/>
          <w:sz w:val="18"/>
          <w:szCs w:val="18"/>
        </w:rPr>
        <w:t>8</w:t>
      </w:r>
      <w:r w:rsidR="00065EC0" w:rsidRPr="008F78E1">
        <w:rPr>
          <w:rStyle w:val="Siln1"/>
          <w:noProof w:val="0"/>
          <w:color w:val="00007E"/>
          <w:sz w:val="18"/>
          <w:szCs w:val="18"/>
        </w:rPr>
        <w:t>.</w:t>
      </w:r>
      <w:r w:rsidR="009C7605">
        <w:rPr>
          <w:rStyle w:val="Siln1"/>
          <w:noProof w:val="0"/>
          <w:color w:val="00007E"/>
          <w:sz w:val="18"/>
          <w:szCs w:val="18"/>
        </w:rPr>
        <w:t>3</w:t>
      </w:r>
      <w:r w:rsidR="00065EC0" w:rsidRPr="008F78E1">
        <w:rPr>
          <w:rStyle w:val="Siln1"/>
          <w:noProof w:val="0"/>
          <w:color w:val="00007E"/>
          <w:sz w:val="18"/>
          <w:szCs w:val="18"/>
        </w:rPr>
        <w:t>0 – 12.00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D95FF9" w:rsidRPr="008F78E1">
        <w:rPr>
          <w:rStyle w:val="Siln1"/>
          <w:noProof w:val="0"/>
          <w:color w:val="00007E"/>
          <w:sz w:val="18"/>
          <w:szCs w:val="18"/>
        </w:rPr>
        <w:t>odborný program metrológia</w:t>
      </w:r>
    </w:p>
    <w:p w14:paraId="01FEFAB5" w14:textId="77777777" w:rsidR="00A96DC5" w:rsidRPr="008F78E1" w:rsidRDefault="00A96DC5" w:rsidP="00A32347">
      <w:pPr>
        <w:pStyle w:val="Nadpis1"/>
        <w:tabs>
          <w:tab w:val="left" w:pos="1080"/>
          <w:tab w:val="left" w:pos="2977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273B71" w:rsidRPr="008F78E1">
        <w:rPr>
          <w:rStyle w:val="Siln1"/>
          <w:noProof w:val="0"/>
          <w:color w:val="00007E"/>
          <w:sz w:val="18"/>
          <w:szCs w:val="18"/>
        </w:rPr>
        <w:t>12.00 – 13.00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  <w:t>obed</w:t>
      </w:r>
    </w:p>
    <w:p w14:paraId="2DE4A202" w14:textId="77777777" w:rsidR="00A96DC5" w:rsidRPr="008F78E1" w:rsidRDefault="00A96DC5" w:rsidP="00A32347">
      <w:pPr>
        <w:pStyle w:val="Nadpis1"/>
        <w:tabs>
          <w:tab w:val="left" w:pos="1080"/>
          <w:tab w:val="left" w:pos="2977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273B71" w:rsidRPr="008F78E1">
        <w:rPr>
          <w:rStyle w:val="Siln1"/>
          <w:noProof w:val="0"/>
          <w:color w:val="00007E"/>
          <w:sz w:val="18"/>
          <w:szCs w:val="18"/>
        </w:rPr>
        <w:t>13.00 – 14.30 hod</w:t>
      </w:r>
      <w:r w:rsidRPr="008F78E1">
        <w:rPr>
          <w:rStyle w:val="Siln1"/>
          <w:noProof w:val="0"/>
          <w:color w:val="00007E"/>
          <w:sz w:val="18"/>
          <w:szCs w:val="18"/>
        </w:rPr>
        <w:t>.</w:t>
      </w: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273B71" w:rsidRPr="008F78E1">
        <w:rPr>
          <w:rStyle w:val="Siln1"/>
          <w:noProof w:val="0"/>
          <w:color w:val="00007E"/>
          <w:sz w:val="18"/>
          <w:szCs w:val="18"/>
        </w:rPr>
        <w:t>diskusia, odpovedanie na praktické otázky</w:t>
      </w:r>
    </w:p>
    <w:p w14:paraId="3727FFAB" w14:textId="77777777" w:rsidR="00A32347" w:rsidRPr="008F78E1" w:rsidRDefault="00A32347" w:rsidP="00A32347">
      <w:pPr>
        <w:tabs>
          <w:tab w:val="left" w:pos="2977"/>
        </w:tabs>
        <w:ind w:left="369" w:firstLine="708"/>
        <w:rPr>
          <w:rFonts w:ascii="Arial" w:hAnsi="Arial" w:cs="Arial"/>
          <w:b/>
        </w:rPr>
      </w:pPr>
      <w:r w:rsidRPr="008F78E1">
        <w:rPr>
          <w:rStyle w:val="Siln1"/>
          <w:rFonts w:ascii="Arial" w:hAnsi="Arial" w:cs="Arial"/>
          <w:b w:val="0"/>
          <w:noProof w:val="0"/>
          <w:color w:val="00007E"/>
          <w:sz w:val="18"/>
          <w:szCs w:val="18"/>
        </w:rPr>
        <w:t>14.30 – 15.30 hod.</w:t>
      </w:r>
      <w:r w:rsidRPr="008F78E1">
        <w:rPr>
          <w:rStyle w:val="Siln1"/>
          <w:rFonts w:ascii="Arial" w:hAnsi="Arial" w:cs="Arial"/>
          <w:b w:val="0"/>
          <w:noProof w:val="0"/>
          <w:color w:val="00007E"/>
          <w:sz w:val="18"/>
          <w:szCs w:val="18"/>
        </w:rPr>
        <w:tab/>
        <w:t>test (iba účastníci požadujúci osvedčenie s akreditáciou MŠ SR)</w:t>
      </w:r>
    </w:p>
    <w:p w14:paraId="148824E8" w14:textId="77777777" w:rsidR="00A96DC5" w:rsidRPr="008F78E1" w:rsidRDefault="00A96DC5" w:rsidP="00A96DC5">
      <w:pPr>
        <w:pStyle w:val="Nadpis1"/>
        <w:tabs>
          <w:tab w:val="left" w:pos="1080"/>
          <w:tab w:val="left" w:pos="2880"/>
        </w:tabs>
        <w:spacing w:before="0" w:after="0"/>
        <w:ind w:left="1077" w:right="-692" w:hanging="1797"/>
        <w:jc w:val="both"/>
        <w:rPr>
          <w:rStyle w:val="Siln1"/>
          <w:noProof w:val="0"/>
          <w:color w:val="00007E"/>
          <w:sz w:val="18"/>
          <w:szCs w:val="18"/>
        </w:rPr>
      </w:pPr>
      <w:r w:rsidRPr="008F78E1">
        <w:rPr>
          <w:rStyle w:val="Siln1"/>
          <w:noProof w:val="0"/>
          <w:color w:val="00007E"/>
          <w:sz w:val="18"/>
          <w:szCs w:val="18"/>
        </w:rPr>
        <w:tab/>
      </w:r>
      <w:r w:rsidR="00273B71" w:rsidRPr="008F78E1">
        <w:rPr>
          <w:rStyle w:val="Siln1"/>
          <w:noProof w:val="0"/>
          <w:color w:val="00007E"/>
          <w:sz w:val="18"/>
          <w:szCs w:val="18"/>
        </w:rPr>
        <w:t>ukončenie modulu Metrológia a celého školenia Manažér kvality</w:t>
      </w:r>
    </w:p>
    <w:p w14:paraId="45FC8D55" w14:textId="77777777" w:rsidR="00144CDE" w:rsidRDefault="00144CDE" w:rsidP="00144CDE">
      <w:pPr>
        <w:rPr>
          <w:rFonts w:ascii="Arial" w:hAnsi="Arial" w:cs="Arial"/>
        </w:rPr>
      </w:pPr>
    </w:p>
    <w:p w14:paraId="16360E76" w14:textId="77777777" w:rsidR="003D0CFC" w:rsidRDefault="003D0CFC" w:rsidP="00144CDE">
      <w:pPr>
        <w:rPr>
          <w:rFonts w:ascii="Arial" w:hAnsi="Arial" w:cs="Arial"/>
        </w:rPr>
      </w:pPr>
    </w:p>
    <w:p w14:paraId="2FDEECFA" w14:textId="77777777" w:rsidR="003D0CFC" w:rsidRPr="008F78E1" w:rsidRDefault="003D0CFC" w:rsidP="00144CDE">
      <w:pPr>
        <w:rPr>
          <w:rFonts w:ascii="Arial" w:hAnsi="Arial" w:cs="Arial"/>
        </w:rPr>
      </w:pPr>
    </w:p>
    <w:p w14:paraId="04C6C070" w14:textId="77777777" w:rsidR="0094454B" w:rsidRPr="008F78E1" w:rsidRDefault="0094454B" w:rsidP="0094454B">
      <w:pPr>
        <w:rPr>
          <w:rFonts w:ascii="Arial" w:hAnsi="Arial" w:cs="Arial"/>
        </w:rPr>
      </w:pPr>
    </w:p>
    <w:p w14:paraId="57D131E6" w14:textId="77777777" w:rsidR="00D20366" w:rsidRPr="008F78E1" w:rsidRDefault="00D20366" w:rsidP="00D20366">
      <w:pPr>
        <w:rPr>
          <w:rFonts w:ascii="Arial" w:hAnsi="Arial" w:cs="Arial"/>
        </w:rPr>
      </w:pPr>
    </w:p>
    <w:p w14:paraId="0F741AA7" w14:textId="77777777" w:rsidR="00D20366" w:rsidRPr="008F78E1" w:rsidRDefault="00D20366" w:rsidP="00D20366">
      <w:pPr>
        <w:rPr>
          <w:rFonts w:ascii="Arial" w:hAnsi="Arial" w:cs="Arial"/>
        </w:rPr>
      </w:pPr>
    </w:p>
    <w:p w14:paraId="742F20D4" w14:textId="77777777" w:rsidR="00D20366" w:rsidRPr="008F78E1" w:rsidRDefault="00D20366" w:rsidP="00D20366">
      <w:pPr>
        <w:rPr>
          <w:rFonts w:ascii="Arial" w:hAnsi="Arial" w:cs="Arial"/>
        </w:rPr>
      </w:pPr>
    </w:p>
    <w:p w14:paraId="4F0B4CA4" w14:textId="77777777" w:rsidR="00D20366" w:rsidRPr="008F78E1" w:rsidRDefault="00D20366" w:rsidP="00D20366">
      <w:pPr>
        <w:rPr>
          <w:rFonts w:ascii="Arial" w:hAnsi="Arial" w:cs="Arial"/>
        </w:rPr>
      </w:pPr>
    </w:p>
    <w:p w14:paraId="7F881181" w14:textId="77777777" w:rsidR="00D20366" w:rsidRPr="008F78E1" w:rsidRDefault="00D20366" w:rsidP="00D20366">
      <w:pPr>
        <w:rPr>
          <w:rFonts w:ascii="Arial" w:hAnsi="Arial" w:cs="Arial"/>
        </w:rPr>
      </w:pPr>
    </w:p>
    <w:p w14:paraId="22149194" w14:textId="77777777" w:rsidR="00D20366" w:rsidRPr="008F78E1" w:rsidRDefault="00D20366" w:rsidP="00D20366">
      <w:pPr>
        <w:rPr>
          <w:rFonts w:ascii="Arial" w:hAnsi="Arial" w:cs="Arial"/>
        </w:rPr>
      </w:pPr>
    </w:p>
    <w:p w14:paraId="0A219D3B" w14:textId="77777777" w:rsidR="00D20366" w:rsidRPr="008F78E1" w:rsidRDefault="00D20366" w:rsidP="00D20366">
      <w:pPr>
        <w:rPr>
          <w:rFonts w:ascii="Arial" w:hAnsi="Arial" w:cs="Arial"/>
        </w:rPr>
      </w:pPr>
    </w:p>
    <w:p w14:paraId="46999854" w14:textId="77777777" w:rsidR="00D20366" w:rsidRPr="008F78E1" w:rsidRDefault="00D20366" w:rsidP="00D20366">
      <w:pPr>
        <w:rPr>
          <w:rFonts w:ascii="Arial" w:hAnsi="Arial" w:cs="Arial"/>
        </w:rPr>
      </w:pPr>
    </w:p>
    <w:p w14:paraId="0D75BBB1" w14:textId="77777777" w:rsidR="00D95528" w:rsidRPr="008F78E1" w:rsidRDefault="00D95528" w:rsidP="006F6405">
      <w:pPr>
        <w:rPr>
          <w:rFonts w:ascii="Arial" w:hAnsi="Arial" w:cs="Arial"/>
          <w:color w:val="00007E"/>
          <w:sz w:val="2"/>
          <w:szCs w:val="2"/>
        </w:rPr>
      </w:pPr>
    </w:p>
    <w:p w14:paraId="51247BB9" w14:textId="77777777" w:rsidR="00890938" w:rsidRDefault="00890938" w:rsidP="00366E80">
      <w:pPr>
        <w:pStyle w:val="Nadpis1"/>
        <w:tabs>
          <w:tab w:val="left" w:pos="-720"/>
        </w:tabs>
        <w:spacing w:before="0" w:after="0"/>
        <w:ind w:left="-720" w:right="-692"/>
        <w:jc w:val="center"/>
        <w:rPr>
          <w:bCs w:val="0"/>
          <w:noProof w:val="0"/>
          <w:color w:val="FF0000"/>
          <w:sz w:val="28"/>
          <w:szCs w:val="28"/>
        </w:rPr>
      </w:pPr>
    </w:p>
    <w:p w14:paraId="0144F613" w14:textId="77777777" w:rsidR="00890938" w:rsidRDefault="00890938" w:rsidP="00890938"/>
    <w:p w14:paraId="309FE4AC" w14:textId="77777777" w:rsidR="00890938" w:rsidRDefault="00890938" w:rsidP="00890938"/>
    <w:p w14:paraId="0735978C" w14:textId="77777777" w:rsidR="00890938" w:rsidRDefault="00890938" w:rsidP="00890938"/>
    <w:p w14:paraId="78AE1B5C" w14:textId="6293B1E2" w:rsidR="00366E80" w:rsidRPr="008F78E1" w:rsidRDefault="00A50A25" w:rsidP="00890938">
      <w:pPr>
        <w:pStyle w:val="Nadpis1"/>
        <w:tabs>
          <w:tab w:val="left" w:pos="-720"/>
        </w:tabs>
        <w:spacing w:before="0" w:after="0"/>
        <w:ind w:right="-692"/>
        <w:jc w:val="center"/>
        <w:rPr>
          <w:bCs w:val="0"/>
          <w:noProof w:val="0"/>
          <w:color w:val="FF0000"/>
          <w:sz w:val="28"/>
          <w:szCs w:val="28"/>
        </w:rPr>
      </w:pPr>
      <w:r>
        <w:rPr>
          <w:bCs w:val="0"/>
          <w:color w:val="FF0000"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32506159" wp14:editId="705A898A">
            <wp:simplePos x="0" y="0"/>
            <wp:positionH relativeFrom="page">
              <wp:align>left</wp:align>
            </wp:positionH>
            <wp:positionV relativeFrom="paragraph">
              <wp:posOffset>-1087755</wp:posOffset>
            </wp:positionV>
            <wp:extent cx="7600950" cy="10744200"/>
            <wp:effectExtent l="0" t="0" r="0" b="0"/>
            <wp:wrapNone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098" w:rsidRPr="008F78E1">
        <w:rPr>
          <w:bCs w:val="0"/>
          <w:noProof w:val="0"/>
          <w:color w:val="FF0000"/>
          <w:sz w:val="28"/>
          <w:szCs w:val="28"/>
        </w:rPr>
        <w:t>Rozpis odborného programu</w:t>
      </w:r>
    </w:p>
    <w:p w14:paraId="4A5CA31D" w14:textId="77777777" w:rsidR="00366E80" w:rsidRPr="008F78E1" w:rsidRDefault="00366E80" w:rsidP="00366E80">
      <w:pPr>
        <w:rPr>
          <w:rFonts w:ascii="Arial" w:hAnsi="Arial" w:cs="Arial"/>
          <w:noProof w:val="0"/>
          <w:sz w:val="12"/>
          <w:szCs w:val="12"/>
        </w:rPr>
      </w:pPr>
    </w:p>
    <w:p w14:paraId="5EEA71C4" w14:textId="77777777" w:rsidR="00AA5583" w:rsidRPr="00255204" w:rsidRDefault="00AA5583" w:rsidP="00AA5583">
      <w:pPr>
        <w:pStyle w:val="Nadpis1"/>
        <w:tabs>
          <w:tab w:val="left" w:pos="-720"/>
        </w:tabs>
        <w:spacing w:before="0" w:after="0"/>
        <w:ind w:left="-720" w:right="-692"/>
        <w:jc w:val="both"/>
        <w:rPr>
          <w:b w:val="0"/>
          <w:noProof w:val="0"/>
          <w:color w:val="00007E"/>
          <w:sz w:val="22"/>
          <w:szCs w:val="22"/>
        </w:rPr>
      </w:pPr>
      <w:r w:rsidRPr="00255204">
        <w:rPr>
          <w:noProof w:val="0"/>
          <w:color w:val="FF0000"/>
          <w:sz w:val="22"/>
          <w:szCs w:val="22"/>
        </w:rPr>
        <w:t>Modul Interný audítor kvality</w:t>
      </w:r>
    </w:p>
    <w:p w14:paraId="631B4B0F" w14:textId="77777777" w:rsidR="00AA5583" w:rsidRPr="008F78E1" w:rsidRDefault="0065315A" w:rsidP="00AA5583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Požiadavky normy ISO 9001:20</w:t>
      </w:r>
      <w:r w:rsidR="006B10F7">
        <w:rPr>
          <w:rFonts w:ascii="Arial" w:hAnsi="Arial" w:cs="Arial"/>
          <w:color w:val="00007E"/>
          <w:sz w:val="18"/>
          <w:szCs w:val="18"/>
          <w:lang w:val="sk-SK"/>
        </w:rPr>
        <w:t>15</w:t>
      </w:r>
    </w:p>
    <w:p w14:paraId="291B7D01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základné pojmy - kvalita, systém kvality</w:t>
      </w:r>
    </w:p>
    <w:p w14:paraId="1E976130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vývoj a motívy zavádzania systémov manažérstva kvality</w:t>
      </w:r>
    </w:p>
    <w:p w14:paraId="30782F67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proces a procesný prístup</w:t>
      </w:r>
    </w:p>
    <w:p w14:paraId="0DBF4868" w14:textId="77777777" w:rsidR="00056E84" w:rsidRDefault="0065315A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požiadavky normy ISO 9001:20</w:t>
      </w:r>
      <w:r w:rsidR="006B10F7">
        <w:rPr>
          <w:rFonts w:ascii="Arial" w:hAnsi="Arial" w:cs="Arial"/>
          <w:color w:val="00007E"/>
          <w:sz w:val="18"/>
          <w:szCs w:val="18"/>
          <w:lang w:val="sk-SK"/>
        </w:rPr>
        <w:t>15</w:t>
      </w:r>
    </w:p>
    <w:p w14:paraId="7E4963EB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najčastejšie nezhody vyskytujúce sa pri interných auditoch</w:t>
      </w:r>
    </w:p>
    <w:p w14:paraId="608B19AB" w14:textId="77777777" w:rsidR="00AA5583" w:rsidRPr="008F78E1" w:rsidRDefault="00AA5583" w:rsidP="00AA5583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Plánovanie, príprava, vedenia a vyhodnotenie interných auditov</w:t>
      </w:r>
    </w:p>
    <w:p w14:paraId="53649328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účastníci interných auditov a ich zodpovednosti</w:t>
      </w:r>
    </w:p>
    <w:p w14:paraId="546E3DCC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vykonávanie interných auditov (prípravná etapa, realizačná etapa, hodnotiaca etapa)</w:t>
      </w:r>
    </w:p>
    <w:p w14:paraId="244593E7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odstránenie nezhôd a uloženie nápravných opatrení</w:t>
      </w:r>
    </w:p>
    <w:p w14:paraId="1C47C1C3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komunikácia pri auditoch</w:t>
      </w:r>
    </w:p>
    <w:p w14:paraId="07E11C34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typy otázok a ich kladenie (otvorené otázky, uzatvorené a priame otázky, vyjasňujúce a doplňujúce otázky)</w:t>
      </w:r>
    </w:p>
    <w:p w14:paraId="62039981" w14:textId="77777777" w:rsidR="00AA5583" w:rsidRPr="008F78E1" w:rsidRDefault="00AA5583" w:rsidP="00AA5583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Správa registratúry a záznamov</w:t>
      </w:r>
    </w:p>
    <w:p w14:paraId="3F24E6EB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zákon NR SR č. 395/2002 Z. z. o archívoch a registratúrach + vyhláška MV SR č. 628/2002 Z. z.</w:t>
      </w:r>
      <w:r w:rsidR="008019E2" w:rsidRPr="008019E2">
        <w:rPr>
          <w:rFonts w:ascii="Arial" w:hAnsi="Arial" w:cs="Arial"/>
          <w:color w:val="00007E"/>
          <w:sz w:val="18"/>
          <w:szCs w:val="18"/>
          <w:lang w:val="sk-SK"/>
        </w:rPr>
        <w:t xml:space="preserve"> </w:t>
      </w:r>
      <w:r w:rsidR="008019E2" w:rsidRPr="008F78E1">
        <w:rPr>
          <w:rFonts w:ascii="Arial" w:hAnsi="Arial" w:cs="Arial"/>
          <w:color w:val="00007E"/>
          <w:sz w:val="18"/>
          <w:szCs w:val="18"/>
          <w:lang w:val="sk-SK"/>
        </w:rPr>
        <w:t>v znení neskorších predpisov</w:t>
      </w:r>
    </w:p>
    <w:p w14:paraId="05BBA548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práva a povinnosti pôvodcu registratúry</w:t>
      </w:r>
    </w:p>
    <w:p w14:paraId="0AC081D1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hodnotenie a vyraďovanie registratúrnych záznamov a preberanie archívnych dokumentov</w:t>
      </w:r>
    </w:p>
    <w:p w14:paraId="1640ED6B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ochrana registratúrnych záznamov a archívnych dokumentov</w:t>
      </w:r>
    </w:p>
    <w:p w14:paraId="53E0E814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evidencia archívnych dokumentov</w:t>
      </w:r>
    </w:p>
    <w:p w14:paraId="763428AB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tvorba registratúrneho poriadku</w:t>
      </w:r>
    </w:p>
    <w:p w14:paraId="4A092D6B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tvorba registratúrneho plánu</w:t>
      </w:r>
    </w:p>
    <w:p w14:paraId="5D20411A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lehoty uloženia dokumentov</w:t>
      </w:r>
    </w:p>
    <w:p w14:paraId="396E7D7A" w14:textId="77777777" w:rsidR="00AA5583" w:rsidRPr="008F78E1" w:rsidRDefault="00AA5583" w:rsidP="00AA5583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najčastejšie problémy pri správe registratúry</w:t>
      </w:r>
    </w:p>
    <w:p w14:paraId="5ED094E6" w14:textId="77777777" w:rsidR="00DF04B3" w:rsidRPr="008F78E1" w:rsidRDefault="00DF04B3" w:rsidP="00EC5883">
      <w:pPr>
        <w:pStyle w:val="Hlavika"/>
        <w:tabs>
          <w:tab w:val="clear" w:pos="4536"/>
          <w:tab w:val="clear" w:pos="9072"/>
          <w:tab w:val="left" w:pos="-720"/>
        </w:tabs>
        <w:ind w:left="-720" w:right="-694"/>
        <w:jc w:val="both"/>
        <w:rPr>
          <w:rFonts w:ascii="Arial" w:hAnsi="Arial" w:cs="Arial"/>
          <w:color w:val="00007E"/>
          <w:sz w:val="12"/>
          <w:szCs w:val="12"/>
          <w:lang w:val="sk-SK"/>
        </w:rPr>
      </w:pPr>
    </w:p>
    <w:p w14:paraId="02ED24C2" w14:textId="77777777" w:rsidR="009C1BE6" w:rsidRPr="00255204" w:rsidRDefault="009C1BE6" w:rsidP="009C1BE6">
      <w:pPr>
        <w:pStyle w:val="Nadpis1"/>
        <w:tabs>
          <w:tab w:val="left" w:pos="-720"/>
        </w:tabs>
        <w:spacing w:before="0" w:after="0"/>
        <w:ind w:left="-720" w:right="-692"/>
        <w:jc w:val="both"/>
        <w:rPr>
          <w:noProof w:val="0"/>
          <w:color w:val="FF0000"/>
          <w:sz w:val="22"/>
          <w:szCs w:val="22"/>
        </w:rPr>
      </w:pPr>
      <w:r w:rsidRPr="00255204">
        <w:rPr>
          <w:noProof w:val="0"/>
          <w:color w:val="FF0000"/>
          <w:sz w:val="22"/>
          <w:szCs w:val="22"/>
        </w:rPr>
        <w:t>Modul Analýzy a nástroje pre zlepšovanie</w:t>
      </w:r>
    </w:p>
    <w:p w14:paraId="5EA7DADA" w14:textId="77777777" w:rsidR="009C1BE6" w:rsidRPr="008F78E1" w:rsidRDefault="009C1BE6" w:rsidP="009C1BE6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Analýza kvantitatívnych údajov</w:t>
      </w:r>
    </w:p>
    <w:p w14:paraId="6883B5C3" w14:textId="77777777" w:rsidR="009C1BE6" w:rsidRPr="008F78E1" w:rsidRDefault="009C1BE6" w:rsidP="009C1BE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účel analýz a štatistík</w:t>
      </w:r>
    </w:p>
    <w:p w14:paraId="1FE0DF25" w14:textId="77777777" w:rsidR="009C1BE6" w:rsidRPr="008F78E1" w:rsidRDefault="009C1BE6" w:rsidP="009C1BE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stredná hodnota, medián, modus</w:t>
      </w:r>
    </w:p>
    <w:p w14:paraId="10DD5819" w14:textId="77777777" w:rsidR="009C1BE6" w:rsidRPr="008F78E1" w:rsidRDefault="009C1BE6" w:rsidP="009C1BE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smerodajná odchýlka (sigma), rozpätie</w:t>
      </w:r>
    </w:p>
    <w:p w14:paraId="16897FC4" w14:textId="77777777" w:rsidR="009C1BE6" w:rsidRPr="008F78E1" w:rsidRDefault="009C1BE6" w:rsidP="009C1BE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histogram - zostrojenie, interpretácia, využitie</w:t>
      </w:r>
    </w:p>
    <w:p w14:paraId="33F73D06" w14:textId="77777777" w:rsidR="009C1BE6" w:rsidRPr="008F78E1" w:rsidRDefault="004807B6" w:rsidP="009C1BE6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Analytické a tvorivé nástroje a metódy</w:t>
      </w:r>
    </w:p>
    <w:p w14:paraId="2EECD936" w14:textId="77777777" w:rsidR="004807B6" w:rsidRPr="008F78E1" w:rsidRDefault="009C1BE6" w:rsidP="004807B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4807B6" w:rsidRPr="008F78E1">
        <w:rPr>
          <w:rFonts w:ascii="Arial" w:hAnsi="Arial" w:cs="Arial"/>
          <w:color w:val="00007E"/>
          <w:sz w:val="18"/>
          <w:szCs w:val="18"/>
          <w:lang w:val="sk-SK"/>
        </w:rPr>
        <w:t>paretova analýza</w:t>
      </w:r>
    </w:p>
    <w:p w14:paraId="4F55B1C7" w14:textId="77777777" w:rsidR="004807B6" w:rsidRPr="008F78E1" w:rsidRDefault="004807B6" w:rsidP="004807B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brainstorming</w:t>
      </w:r>
    </w:p>
    <w:p w14:paraId="2591EBDF" w14:textId="77777777" w:rsidR="004807B6" w:rsidRPr="008F78E1" w:rsidRDefault="004807B6" w:rsidP="004807B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ishikawov diagram</w:t>
      </w:r>
    </w:p>
    <w:p w14:paraId="6A1295E9" w14:textId="77777777" w:rsidR="004807B6" w:rsidRPr="008F78E1" w:rsidRDefault="004807B6" w:rsidP="004807B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analýza rizík (malá FMEA)</w:t>
      </w:r>
    </w:p>
    <w:p w14:paraId="660E0BEB" w14:textId="77777777" w:rsidR="009C1BE6" w:rsidRPr="008F78E1" w:rsidRDefault="004807B6" w:rsidP="004807B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priebehové diagramy, trendy, predpovede</w:t>
      </w:r>
    </w:p>
    <w:p w14:paraId="43EC3560" w14:textId="77777777" w:rsidR="009C1BE6" w:rsidRPr="008F78E1" w:rsidRDefault="00604B9F" w:rsidP="009C1BE6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Meranie spokojnosti zákazníkov</w:t>
      </w:r>
    </w:p>
    <w:p w14:paraId="57C87924" w14:textId="77777777" w:rsidR="00604B9F" w:rsidRPr="008F78E1" w:rsidRDefault="009C1BE6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604B9F" w:rsidRPr="008F78E1">
        <w:rPr>
          <w:rFonts w:ascii="Arial" w:hAnsi="Arial" w:cs="Arial"/>
          <w:color w:val="00007E"/>
          <w:sz w:val="18"/>
          <w:szCs w:val="18"/>
          <w:lang w:val="sk-SK"/>
        </w:rPr>
        <w:t>určenie zákazníkov, definovanie požiadaviek a znakov spokojnosti</w:t>
      </w:r>
    </w:p>
    <w:p w14:paraId="40DC4F0B" w14:textId="77777777" w:rsidR="00604B9F" w:rsidRPr="008F78E1" w:rsidRDefault="00604B9F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návrh a tvorba dotazníkov</w:t>
      </w:r>
    </w:p>
    <w:p w14:paraId="5ED1213A" w14:textId="77777777" w:rsidR="00604B9F" w:rsidRPr="008F78E1" w:rsidRDefault="00604B9F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stanovenie veľkosti výberu (vzorkovanie)</w:t>
      </w:r>
    </w:p>
    <w:p w14:paraId="17F48BCF" w14:textId="77777777" w:rsidR="00604B9F" w:rsidRPr="008F78E1" w:rsidRDefault="00604B9F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metódy zberu údajov</w:t>
      </w:r>
    </w:p>
    <w:p w14:paraId="1BA44098" w14:textId="77777777" w:rsidR="009C1BE6" w:rsidRPr="008F78E1" w:rsidRDefault="00604B9F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analýza údajov o spokojnosti zákazníkov</w:t>
      </w:r>
    </w:p>
    <w:p w14:paraId="074ECA22" w14:textId="77777777" w:rsidR="00604B9F" w:rsidRPr="008F78E1" w:rsidRDefault="00604B9F" w:rsidP="00604B9F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Ďalšie štatistické a manažérske nástroje</w:t>
      </w:r>
    </w:p>
    <w:p w14:paraId="74AD35B1" w14:textId="77777777" w:rsidR="00604B9F" w:rsidRPr="008F78E1" w:rsidRDefault="00604B9F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regulačné diagramy a spôsobilosť procesu</w:t>
      </w:r>
    </w:p>
    <w:p w14:paraId="33F1C21C" w14:textId="77777777" w:rsidR="00604B9F" w:rsidRPr="008F78E1" w:rsidRDefault="00604B9F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korelačné diagramy</w:t>
      </w:r>
    </w:p>
    <w:p w14:paraId="5CB07AEC" w14:textId="77777777" w:rsidR="00604B9F" w:rsidRPr="008F78E1" w:rsidRDefault="00604B9F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FMEA, QFD</w:t>
      </w:r>
    </w:p>
    <w:p w14:paraId="796885E6" w14:textId="77777777" w:rsidR="00170866" w:rsidRPr="008F78E1" w:rsidRDefault="00170866" w:rsidP="00604B9F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2"/>
          <w:szCs w:val="12"/>
          <w:lang w:val="sk-SK"/>
        </w:rPr>
      </w:pPr>
    </w:p>
    <w:p w14:paraId="39E5C469" w14:textId="77777777" w:rsidR="00170866" w:rsidRPr="00255204" w:rsidRDefault="00170866" w:rsidP="00170866">
      <w:pPr>
        <w:pStyle w:val="Nadpis1"/>
        <w:tabs>
          <w:tab w:val="left" w:pos="-720"/>
        </w:tabs>
        <w:spacing w:before="0" w:after="0"/>
        <w:ind w:left="-720" w:right="-692"/>
        <w:jc w:val="both"/>
        <w:rPr>
          <w:noProof w:val="0"/>
          <w:color w:val="FF0000"/>
          <w:sz w:val="22"/>
          <w:szCs w:val="22"/>
        </w:rPr>
      </w:pPr>
      <w:r w:rsidRPr="00255204">
        <w:rPr>
          <w:noProof w:val="0"/>
          <w:color w:val="FF0000"/>
          <w:sz w:val="22"/>
          <w:szCs w:val="22"/>
        </w:rPr>
        <w:t>Modul Metrológia</w:t>
      </w:r>
    </w:p>
    <w:p w14:paraId="3EACD3BA" w14:textId="77777777" w:rsidR="00170866" w:rsidRPr="008F78E1" w:rsidRDefault="00170866" w:rsidP="00170866">
      <w:pPr>
        <w:pStyle w:val="Hlavika"/>
        <w:tabs>
          <w:tab w:val="left" w:pos="-1560"/>
          <w:tab w:val="left" w:pos="1080"/>
          <w:tab w:val="left" w:pos="2880"/>
        </w:tabs>
        <w:ind w:left="1080" w:right="-694" w:hanging="1800"/>
        <w:jc w:val="both"/>
        <w:rPr>
          <w:rFonts w:ascii="Arial" w:hAnsi="Arial" w:cs="Arial"/>
          <w:color w:val="00007E"/>
          <w:sz w:val="18"/>
          <w:szCs w:val="18"/>
          <w:highlight w:val="yellow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Odborný program metrológia</w:t>
      </w:r>
    </w:p>
    <w:p w14:paraId="07434969" w14:textId="77777777" w:rsidR="00170866" w:rsidRPr="008F78E1" w:rsidRDefault="001708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definície a pojmy v metrológii</w:t>
      </w:r>
    </w:p>
    <w:p w14:paraId="3B63F585" w14:textId="77777777" w:rsidR="00170866" w:rsidRPr="008F78E1" w:rsidRDefault="001708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 xml:space="preserve">Zákon č. </w:t>
      </w:r>
      <w:r w:rsidR="00BC03BD">
        <w:rPr>
          <w:rFonts w:ascii="Arial" w:hAnsi="Arial" w:cs="Arial"/>
          <w:color w:val="00007E"/>
          <w:sz w:val="18"/>
          <w:szCs w:val="18"/>
          <w:lang w:val="sk-SK"/>
        </w:rPr>
        <w:t>157/2018</w:t>
      </w:r>
      <w:r w:rsidR="00A304A0">
        <w:rPr>
          <w:rFonts w:ascii="Arial" w:hAnsi="Arial" w:cs="Arial"/>
          <w:color w:val="00007E"/>
          <w:sz w:val="18"/>
          <w:szCs w:val="18"/>
          <w:lang w:val="sk-SK"/>
        </w:rPr>
        <w:t xml:space="preserve"> Z.Z.</w:t>
      </w:r>
      <w:r w:rsidR="008633EE">
        <w:rPr>
          <w:rFonts w:ascii="Arial" w:hAnsi="Arial" w:cs="Arial"/>
          <w:color w:val="00007E"/>
          <w:sz w:val="18"/>
          <w:szCs w:val="18"/>
          <w:lang w:val="sk-SK"/>
        </w:rPr>
        <w:t xml:space="preserve"> o metrológii a o zmene a doplnení niektorých zákonov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</w:t>
      </w:r>
    </w:p>
    <w:p w14:paraId="04CEC7E3" w14:textId="77777777" w:rsidR="00170866" w:rsidRPr="008F78E1" w:rsidRDefault="001708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orientačné meradlá</w:t>
      </w:r>
    </w:p>
    <w:p w14:paraId="0BD6F768" w14:textId="77777777" w:rsidR="00170866" w:rsidRPr="008F78E1" w:rsidRDefault="001708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určovanie intervalov kalibrácie</w:t>
      </w:r>
    </w:p>
    <w:p w14:paraId="50DDFD23" w14:textId="77777777" w:rsidR="00170866" w:rsidRPr="008F78E1" w:rsidRDefault="001708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evidenčná karta meradla</w:t>
      </w:r>
    </w:p>
    <w:p w14:paraId="6F4515EF" w14:textId="77777777" w:rsidR="00170866" w:rsidRPr="008F78E1" w:rsidRDefault="001708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kalibračný certifikát</w:t>
      </w:r>
    </w:p>
    <w:p w14:paraId="48675315" w14:textId="77777777" w:rsidR="00170866" w:rsidRPr="008F78E1" w:rsidRDefault="001708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•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ab/>
        <w:t>vnútrofiremná kalibrácia</w:t>
      </w:r>
    </w:p>
    <w:p w14:paraId="3EEB1DC7" w14:textId="77777777" w:rsidR="00D20366" w:rsidRPr="008F78E1" w:rsidRDefault="00D203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5CE22A44" w14:textId="77777777" w:rsidR="00D20366" w:rsidRPr="008F78E1" w:rsidRDefault="00D203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6B7C5DC6" w14:textId="77777777" w:rsidR="00D20366" w:rsidRPr="008F78E1" w:rsidRDefault="00D203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1D26646D" w14:textId="77777777" w:rsidR="00D20366" w:rsidRPr="008F78E1" w:rsidRDefault="00D203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64E767DC" w14:textId="77777777" w:rsidR="00D20366" w:rsidRPr="008F78E1" w:rsidRDefault="00D20366" w:rsidP="00170866">
      <w:pPr>
        <w:pStyle w:val="Hlavika"/>
        <w:tabs>
          <w:tab w:val="left" w:pos="-1560"/>
          <w:tab w:val="left" w:pos="180"/>
          <w:tab w:val="left" w:pos="2880"/>
        </w:tabs>
        <w:ind w:left="180" w:right="-694" w:hanging="360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</w:p>
    <w:p w14:paraId="38117263" w14:textId="77777777" w:rsidR="001248E1" w:rsidRDefault="001248E1" w:rsidP="007E5B69">
      <w:pPr>
        <w:pStyle w:val="Hlavika"/>
        <w:tabs>
          <w:tab w:val="clear" w:pos="4536"/>
          <w:tab w:val="clear" w:pos="9072"/>
          <w:tab w:val="left" w:pos="1843"/>
          <w:tab w:val="left" w:pos="2199"/>
        </w:tabs>
        <w:ind w:right="-694"/>
        <w:jc w:val="center"/>
        <w:rPr>
          <w:rFonts w:ascii="Arial" w:hAnsi="Arial" w:cs="Arial"/>
          <w:bCs/>
          <w:color w:val="FF0000"/>
          <w:sz w:val="28"/>
          <w:szCs w:val="28"/>
          <w:lang w:val="sk-SK"/>
        </w:rPr>
      </w:pPr>
    </w:p>
    <w:p w14:paraId="1C8860F4" w14:textId="7360062D" w:rsidR="007E5B69" w:rsidRPr="00E267B6" w:rsidRDefault="00A50A25" w:rsidP="007E5B69">
      <w:pPr>
        <w:pStyle w:val="Hlavika"/>
        <w:tabs>
          <w:tab w:val="clear" w:pos="4536"/>
          <w:tab w:val="clear" w:pos="9072"/>
          <w:tab w:val="left" w:pos="1843"/>
          <w:tab w:val="left" w:pos="2199"/>
        </w:tabs>
        <w:ind w:right="-694"/>
        <w:jc w:val="center"/>
        <w:rPr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E267B6">
        <w:rPr>
          <w:rFonts w:ascii="Arial" w:hAnsi="Arial" w:cs="Arial"/>
          <w:b/>
          <w:bCs/>
          <w:noProof/>
          <w:color w:val="FF0000"/>
          <w:sz w:val="28"/>
          <w:szCs w:val="28"/>
          <w:lang w:val="sk-SK" w:eastAsia="sk-SK"/>
        </w:rPr>
        <w:lastRenderedPageBreak/>
        <w:drawing>
          <wp:anchor distT="0" distB="0" distL="114300" distR="114300" simplePos="0" relativeHeight="251660288" behindDoc="1" locked="1" layoutInCell="1" allowOverlap="1" wp14:anchorId="50B36202" wp14:editId="5C1C5E5E">
            <wp:simplePos x="0" y="0"/>
            <wp:positionH relativeFrom="page">
              <wp:posOffset>-40640</wp:posOffset>
            </wp:positionH>
            <wp:positionV relativeFrom="paragraph">
              <wp:posOffset>-915035</wp:posOffset>
            </wp:positionV>
            <wp:extent cx="7600950" cy="10744200"/>
            <wp:effectExtent l="0" t="0" r="0" b="0"/>
            <wp:wrapNone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B69" w:rsidRPr="00E267B6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Záväzná prihláška</w:t>
      </w:r>
    </w:p>
    <w:p w14:paraId="36FC380C" w14:textId="77777777" w:rsidR="007E5B69" w:rsidRPr="008F78E1" w:rsidRDefault="007E5B69" w:rsidP="007E5B69">
      <w:pPr>
        <w:pStyle w:val="Hlavika"/>
        <w:tabs>
          <w:tab w:val="clear" w:pos="4536"/>
          <w:tab w:val="clear" w:pos="9072"/>
          <w:tab w:val="left" w:pos="1843"/>
          <w:tab w:val="left" w:pos="2199"/>
        </w:tabs>
        <w:ind w:right="-694"/>
        <w:jc w:val="center"/>
        <w:rPr>
          <w:rFonts w:ascii="Arial" w:hAnsi="Arial" w:cs="Arial"/>
          <w:b/>
          <w:i/>
          <w:color w:val="00007E"/>
          <w:sz w:val="8"/>
          <w:szCs w:val="8"/>
          <w:lang w:val="sk-SK"/>
        </w:rPr>
      </w:pPr>
    </w:p>
    <w:p w14:paraId="46031558" w14:textId="62D8948B" w:rsidR="007E5B69" w:rsidRPr="008F78E1" w:rsidRDefault="00F17304" w:rsidP="007E5B69">
      <w:pPr>
        <w:ind w:right="-1054" w:hanging="720"/>
        <w:rPr>
          <w:rFonts w:ascii="Arial" w:hAnsi="Arial" w:cs="Arial"/>
          <w:noProof w:val="0"/>
          <w:color w:val="00007E"/>
          <w:sz w:val="19"/>
          <w:szCs w:val="19"/>
          <w:lang w:eastAsia="cs-CZ"/>
        </w:rPr>
      </w:pPr>
      <w:r>
        <w:rPr>
          <w:rFonts w:ascii="Arial" w:hAnsi="Arial" w:cs="Arial"/>
          <w:b/>
          <w:noProof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noProof w:val="0"/>
        </w:rPr>
        <w:instrText xml:space="preserve"> FORMCHECKBOX </w:instrText>
      </w:r>
      <w:r w:rsidR="00137494">
        <w:rPr>
          <w:rFonts w:ascii="Arial" w:hAnsi="Arial" w:cs="Arial"/>
          <w:b/>
          <w:noProof w:val="0"/>
        </w:rPr>
      </w:r>
      <w:r w:rsidR="00137494">
        <w:rPr>
          <w:rFonts w:ascii="Arial" w:hAnsi="Arial" w:cs="Arial"/>
          <w:b/>
          <w:noProof w:val="0"/>
        </w:rPr>
        <w:fldChar w:fldCharType="separate"/>
      </w:r>
      <w:r>
        <w:rPr>
          <w:rFonts w:ascii="Arial" w:hAnsi="Arial" w:cs="Arial"/>
          <w:b/>
          <w:noProof w:val="0"/>
        </w:rPr>
        <w:fldChar w:fldCharType="end"/>
      </w:r>
      <w:r w:rsidR="007E5B69" w:rsidRPr="008F78E1">
        <w:rPr>
          <w:rFonts w:ascii="Arial" w:hAnsi="Arial" w:cs="Arial"/>
          <w:b/>
          <w:noProof w:val="0"/>
        </w:rPr>
        <w:t xml:space="preserve">  </w:t>
      </w:r>
      <w:r w:rsidR="00495E3D"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školenie Manažér kvality celé</w:t>
      </w:r>
      <w:r w:rsidR="007E5B69"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="007E5B69"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v termíne 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18.03.</w:t>
      </w:r>
      <w:r w:rsidR="00A2045D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 xml:space="preserve"> </w:t>
      </w:r>
      <w:r w:rsidR="004A7EA4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–</w:t>
      </w:r>
      <w:r w:rsidR="00A2045D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 xml:space="preserve"> 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22</w:t>
      </w:r>
      <w:r w:rsidR="00B415A9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.03.202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4</w:t>
      </w:r>
    </w:p>
    <w:p w14:paraId="7F56B61E" w14:textId="77777777" w:rsidR="007E5B69" w:rsidRPr="008F78E1" w:rsidRDefault="007E5B69" w:rsidP="007E5B69">
      <w:pPr>
        <w:rPr>
          <w:rFonts w:ascii="Arial" w:hAnsi="Arial" w:cs="Arial"/>
          <w:b/>
          <w:noProof w:val="0"/>
          <w:sz w:val="8"/>
          <w:szCs w:val="8"/>
        </w:rPr>
      </w:pPr>
    </w:p>
    <w:p w14:paraId="3C95A558" w14:textId="1AC78BBF" w:rsidR="007E5B69" w:rsidRPr="008F78E1" w:rsidRDefault="007E5B69" w:rsidP="007E5B69">
      <w:pPr>
        <w:ind w:left="356" w:hanging="1076"/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8E1">
        <w:rPr>
          <w:rFonts w:ascii="Arial" w:hAnsi="Arial" w:cs="Arial"/>
          <w:b/>
          <w:noProof w:val="0"/>
        </w:rPr>
        <w:instrText xml:space="preserve"> FORMCHECKBOX </w:instrText>
      </w:r>
      <w:r w:rsidR="00137494">
        <w:rPr>
          <w:rFonts w:ascii="Arial" w:hAnsi="Arial" w:cs="Arial"/>
          <w:b/>
          <w:noProof w:val="0"/>
        </w:rPr>
      </w:r>
      <w:r w:rsidR="00137494">
        <w:rPr>
          <w:rFonts w:ascii="Arial" w:hAnsi="Arial" w:cs="Arial"/>
          <w:b/>
          <w:noProof w:val="0"/>
        </w:rPr>
        <w:fldChar w:fldCharType="separate"/>
      </w:r>
      <w:r w:rsidRPr="008F78E1">
        <w:rPr>
          <w:rFonts w:ascii="Arial" w:hAnsi="Arial" w:cs="Arial"/>
          <w:b/>
          <w:noProof w:val="0"/>
        </w:rPr>
        <w:fldChar w:fldCharType="end"/>
      </w:r>
      <w:r w:rsidRPr="008F78E1">
        <w:rPr>
          <w:rFonts w:ascii="Arial" w:hAnsi="Arial" w:cs="Arial"/>
          <w:b/>
          <w:noProof w:val="0"/>
        </w:rPr>
        <w:t xml:space="preserve">  </w:t>
      </w:r>
      <w:r w:rsidR="00E61427"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modul Interný audítor kvality</w:t>
      </w:r>
      <w:r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="00EF0393"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v</w:t>
      </w:r>
      <w:r w:rsidR="00FE3868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 </w:t>
      </w:r>
      <w:r w:rsidR="00EF0393" w:rsidRPr="00B84824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termíne</w:t>
      </w:r>
      <w:r w:rsidR="00FE3868" w:rsidRPr="00B84824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18</w:t>
      </w:r>
      <w:r w:rsidR="00B415A9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.03.</w:t>
      </w:r>
      <w:r w:rsidR="00A2045D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 xml:space="preserve"> </w:t>
      </w:r>
      <w:r w:rsidR="004A7EA4" w:rsidRPr="00B84824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 xml:space="preserve">– 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19</w:t>
      </w:r>
      <w:r w:rsidR="00B415A9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.03.202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4</w:t>
      </w:r>
    </w:p>
    <w:p w14:paraId="53F4F1F7" w14:textId="77777777" w:rsidR="007E5B69" w:rsidRPr="008F78E1" w:rsidRDefault="007E5B69" w:rsidP="007E5B69">
      <w:pPr>
        <w:ind w:left="356" w:hanging="1436"/>
        <w:rPr>
          <w:rFonts w:ascii="Arial" w:hAnsi="Arial" w:cs="Arial"/>
          <w:b/>
          <w:noProof w:val="0"/>
          <w:sz w:val="8"/>
          <w:szCs w:val="8"/>
        </w:rPr>
      </w:pPr>
    </w:p>
    <w:p w14:paraId="76F37821" w14:textId="39903B3C" w:rsidR="007E5B69" w:rsidRPr="008F78E1" w:rsidRDefault="007E5B69" w:rsidP="007E5B69">
      <w:pPr>
        <w:ind w:left="-1080" w:firstLine="360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8E1">
        <w:rPr>
          <w:rFonts w:ascii="Arial" w:hAnsi="Arial" w:cs="Arial"/>
          <w:b/>
          <w:noProof w:val="0"/>
        </w:rPr>
        <w:instrText xml:space="preserve"> FORMCHECKBOX </w:instrText>
      </w:r>
      <w:r w:rsidR="00137494">
        <w:rPr>
          <w:rFonts w:ascii="Arial" w:hAnsi="Arial" w:cs="Arial"/>
          <w:b/>
          <w:noProof w:val="0"/>
        </w:rPr>
      </w:r>
      <w:r w:rsidR="00137494">
        <w:rPr>
          <w:rFonts w:ascii="Arial" w:hAnsi="Arial" w:cs="Arial"/>
          <w:b/>
          <w:noProof w:val="0"/>
        </w:rPr>
        <w:fldChar w:fldCharType="separate"/>
      </w:r>
      <w:r w:rsidRPr="008F78E1">
        <w:rPr>
          <w:rFonts w:ascii="Arial" w:hAnsi="Arial" w:cs="Arial"/>
          <w:b/>
          <w:noProof w:val="0"/>
        </w:rPr>
        <w:fldChar w:fldCharType="end"/>
      </w:r>
      <w:r w:rsidRPr="008F78E1">
        <w:rPr>
          <w:rFonts w:ascii="Arial" w:hAnsi="Arial" w:cs="Arial"/>
          <w:b/>
          <w:noProof w:val="0"/>
        </w:rPr>
        <w:t xml:space="preserve">  </w:t>
      </w:r>
      <w:r w:rsidR="00E61427"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modul Analýzy a nástroje pre zlepšovanie</w:t>
      </w:r>
      <w:r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v termíne 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20</w:t>
      </w:r>
      <w:r w:rsidR="00B415A9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.03.</w:t>
      </w:r>
      <w:r w:rsidR="00A2045D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 xml:space="preserve"> </w:t>
      </w:r>
      <w:r w:rsidR="004A7EA4" w:rsidRPr="00B84824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 xml:space="preserve">– 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21</w:t>
      </w:r>
      <w:r w:rsidR="00B415A9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.03.202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4</w:t>
      </w:r>
    </w:p>
    <w:p w14:paraId="75547D4D" w14:textId="77777777" w:rsidR="00E61427" w:rsidRPr="008F78E1" w:rsidRDefault="00E61427" w:rsidP="007E5B69">
      <w:pPr>
        <w:ind w:left="-1080" w:firstLine="360"/>
        <w:rPr>
          <w:rFonts w:ascii="Arial" w:hAnsi="Arial" w:cs="Arial"/>
          <w:noProof w:val="0"/>
          <w:color w:val="00007E"/>
          <w:sz w:val="8"/>
          <w:szCs w:val="8"/>
          <w:lang w:eastAsia="cs-CZ"/>
        </w:rPr>
      </w:pPr>
    </w:p>
    <w:p w14:paraId="4557E1CB" w14:textId="531BAD0C" w:rsidR="00E61427" w:rsidRPr="008F78E1" w:rsidRDefault="00E61427" w:rsidP="00E61427">
      <w:pPr>
        <w:ind w:left="-1080" w:firstLine="360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8E1">
        <w:rPr>
          <w:rFonts w:ascii="Arial" w:hAnsi="Arial" w:cs="Arial"/>
          <w:b/>
          <w:noProof w:val="0"/>
        </w:rPr>
        <w:instrText xml:space="preserve"> FORMCHECKBOX </w:instrText>
      </w:r>
      <w:r w:rsidR="00137494">
        <w:rPr>
          <w:rFonts w:ascii="Arial" w:hAnsi="Arial" w:cs="Arial"/>
          <w:b/>
          <w:noProof w:val="0"/>
        </w:rPr>
      </w:r>
      <w:r w:rsidR="00137494">
        <w:rPr>
          <w:rFonts w:ascii="Arial" w:hAnsi="Arial" w:cs="Arial"/>
          <w:b/>
          <w:noProof w:val="0"/>
        </w:rPr>
        <w:fldChar w:fldCharType="separate"/>
      </w:r>
      <w:r w:rsidRPr="008F78E1">
        <w:rPr>
          <w:rFonts w:ascii="Arial" w:hAnsi="Arial" w:cs="Arial"/>
          <w:b/>
          <w:noProof w:val="0"/>
        </w:rPr>
        <w:fldChar w:fldCharType="end"/>
      </w:r>
      <w:r w:rsidRPr="008F78E1">
        <w:rPr>
          <w:rFonts w:ascii="Arial" w:hAnsi="Arial" w:cs="Arial"/>
          <w:b/>
          <w:noProof w:val="0"/>
        </w:rPr>
        <w:t xml:space="preserve">  </w:t>
      </w:r>
      <w:r w:rsidR="00B768CE"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modul Metrológia</w:t>
      </w:r>
      <w:r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="009C1FFF"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v</w:t>
      </w:r>
      <w:r w:rsidR="0068205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 </w:t>
      </w:r>
      <w:r w:rsidR="009C1FFF"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termíne</w:t>
      </w:r>
      <w:r w:rsidR="0068205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22</w:t>
      </w:r>
      <w:r w:rsidR="00B415A9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.03.202</w:t>
      </w:r>
      <w:r w:rsidR="00AE773B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4</w:t>
      </w:r>
    </w:p>
    <w:p w14:paraId="577DF519" w14:textId="77777777" w:rsidR="007E5B69" w:rsidRPr="008F78E1" w:rsidRDefault="007E5B69" w:rsidP="007E5B69">
      <w:pPr>
        <w:pStyle w:val="Nadpis1"/>
        <w:tabs>
          <w:tab w:val="left" w:pos="1620"/>
        </w:tabs>
        <w:spacing w:before="0" w:after="0"/>
        <w:ind w:left="1622" w:right="-692" w:hanging="2342"/>
        <w:rPr>
          <w:b w:val="0"/>
          <w:noProof w:val="0"/>
          <w:color w:val="FF0000"/>
          <w:sz w:val="8"/>
          <w:szCs w:val="8"/>
        </w:rPr>
      </w:pPr>
    </w:p>
    <w:p w14:paraId="16309D72" w14:textId="77777777" w:rsidR="007E5B69" w:rsidRPr="008F78E1" w:rsidRDefault="00694C5A" w:rsidP="007E5B69">
      <w:pPr>
        <w:pStyle w:val="Nadpis1"/>
        <w:tabs>
          <w:tab w:val="left" w:pos="1620"/>
        </w:tabs>
        <w:spacing w:before="0" w:after="0"/>
        <w:ind w:left="1622" w:right="-692" w:hanging="2342"/>
        <w:rPr>
          <w:b w:val="0"/>
          <w:noProof w:val="0"/>
          <w:color w:val="FF0000"/>
          <w:sz w:val="18"/>
          <w:szCs w:val="18"/>
        </w:rPr>
      </w:pPr>
      <w:r w:rsidRPr="008F78E1">
        <w:rPr>
          <w:b w:val="0"/>
          <w:noProof w:val="0"/>
          <w:color w:val="FF0000"/>
          <w:sz w:val="18"/>
          <w:szCs w:val="18"/>
        </w:rPr>
        <w:t>Pozn.: Zaškrtnite buď</w:t>
      </w:r>
      <w:r w:rsidR="007E5B69" w:rsidRPr="008F78E1">
        <w:rPr>
          <w:b w:val="0"/>
          <w:noProof w:val="0"/>
          <w:color w:val="FF0000"/>
          <w:sz w:val="18"/>
          <w:szCs w:val="18"/>
        </w:rPr>
        <w:t xml:space="preserve"> účasť na celom školení alebo vybraný modul</w:t>
      </w:r>
    </w:p>
    <w:p w14:paraId="6214DE53" w14:textId="77777777" w:rsidR="007E5B69" w:rsidRPr="00856BCE" w:rsidRDefault="007E5B69" w:rsidP="007E5B69">
      <w:pPr>
        <w:ind w:right="-692"/>
        <w:rPr>
          <w:rFonts w:ascii="Arial" w:hAnsi="Arial" w:cs="Arial"/>
          <w:noProof w:val="0"/>
          <w:sz w:val="8"/>
          <w:szCs w:val="8"/>
        </w:rPr>
      </w:pPr>
    </w:p>
    <w:p w14:paraId="55A21408" w14:textId="77777777" w:rsidR="007E5B69" w:rsidRPr="008F78E1" w:rsidRDefault="007E5B69" w:rsidP="007E5B69">
      <w:pPr>
        <w:pStyle w:val="Hlavika"/>
        <w:tabs>
          <w:tab w:val="clear" w:pos="4536"/>
          <w:tab w:val="clear" w:pos="9072"/>
          <w:tab w:val="left" w:pos="1843"/>
        </w:tabs>
        <w:ind w:right="-692" w:hanging="720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Názov organizácie: </w:t>
      </w:r>
      <w:r w:rsidR="00F17304">
        <w:rPr>
          <w:rFonts w:ascii="Arial" w:hAnsi="Arial" w:cs="Arial"/>
          <w:color w:val="00007E"/>
          <w:sz w:val="18"/>
          <w:szCs w:val="18"/>
          <w:lang w:val="sk-SK"/>
        </w:rPr>
        <w:t>.......................................................</w:t>
      </w:r>
      <w:r w:rsidR="00755154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755154">
        <w:rPr>
          <w:rFonts w:ascii="Arial" w:hAnsi="Arial" w:cs="Arial"/>
          <w:color w:val="00007E"/>
          <w:sz w:val="18"/>
          <w:szCs w:val="18"/>
          <w:lang w:val="sk-SK"/>
        </w:rPr>
        <w:tab/>
        <w:t xml:space="preserve">      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>IČO:...............................................................</w:t>
      </w:r>
    </w:p>
    <w:p w14:paraId="45E756BD" w14:textId="77777777" w:rsidR="007E5B69" w:rsidRPr="008F78E1" w:rsidRDefault="007E5B69" w:rsidP="007E5B69">
      <w:pPr>
        <w:pStyle w:val="Zkladntext2"/>
        <w:spacing w:line="240" w:lineRule="auto"/>
        <w:ind w:right="-692" w:hanging="720"/>
        <w:rPr>
          <w:rFonts w:cs="Arial"/>
          <w:color w:val="00007E"/>
          <w:szCs w:val="18"/>
        </w:rPr>
      </w:pPr>
      <w:r w:rsidRPr="008F78E1">
        <w:rPr>
          <w:rFonts w:cs="Arial"/>
          <w:color w:val="00007E"/>
          <w:szCs w:val="18"/>
        </w:rPr>
        <w:t>Adresa : .....……………………………………………...................................    IČ</w:t>
      </w:r>
      <w:r w:rsidR="00EA7510">
        <w:rPr>
          <w:rFonts w:cs="Arial"/>
          <w:color w:val="00007E"/>
          <w:szCs w:val="18"/>
        </w:rPr>
        <w:t xml:space="preserve"> DPH</w:t>
      </w:r>
      <w:r w:rsidRPr="008F78E1">
        <w:rPr>
          <w:rFonts w:cs="Arial"/>
          <w:color w:val="00007E"/>
          <w:szCs w:val="18"/>
        </w:rPr>
        <w:t>:..........................................................</w:t>
      </w:r>
    </w:p>
    <w:p w14:paraId="56F776B6" w14:textId="77777777" w:rsidR="007E5B69" w:rsidRPr="008F78E1" w:rsidRDefault="007E5B69" w:rsidP="007E5B69">
      <w:pPr>
        <w:pStyle w:val="Hlavika"/>
        <w:tabs>
          <w:tab w:val="clear" w:pos="4536"/>
          <w:tab w:val="clear" w:pos="9072"/>
          <w:tab w:val="left" w:pos="1701"/>
        </w:tabs>
        <w:ind w:right="-692" w:hanging="720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Tel.: ................................................... </w:t>
      </w:r>
      <w:r w:rsidR="003659A5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3659A5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3659A5">
        <w:rPr>
          <w:rFonts w:ascii="Arial" w:hAnsi="Arial" w:cs="Arial"/>
          <w:color w:val="00007E"/>
          <w:sz w:val="18"/>
          <w:szCs w:val="18"/>
          <w:lang w:val="sk-SK"/>
        </w:rPr>
        <w:tab/>
      </w:r>
      <w:r w:rsidR="003659A5">
        <w:rPr>
          <w:rFonts w:ascii="Arial" w:hAnsi="Arial" w:cs="Arial"/>
          <w:color w:val="00007E"/>
          <w:sz w:val="18"/>
          <w:szCs w:val="18"/>
          <w:lang w:val="sk-SK"/>
        </w:rPr>
        <w:tab/>
        <w:t xml:space="preserve">      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E-mail: </w:t>
      </w:r>
      <w:r w:rsidR="00F17304">
        <w:rPr>
          <w:rFonts w:ascii="Arial" w:hAnsi="Arial" w:cs="Arial"/>
          <w:color w:val="00007E"/>
          <w:sz w:val="18"/>
          <w:szCs w:val="18"/>
          <w:lang w:val="sk-SK"/>
        </w:rPr>
        <w:t>...........................................................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</w:t>
      </w:r>
    </w:p>
    <w:p w14:paraId="6E920D17" w14:textId="77777777" w:rsidR="00CD7C57" w:rsidRPr="00856BCE" w:rsidRDefault="00CD7C57" w:rsidP="007E5B69">
      <w:pPr>
        <w:ind w:right="-692" w:hanging="720"/>
        <w:rPr>
          <w:rFonts w:ascii="Arial" w:hAnsi="Arial" w:cs="Arial"/>
          <w:b/>
          <w:noProof w:val="0"/>
          <w:color w:val="00007E"/>
          <w:sz w:val="8"/>
          <w:szCs w:val="8"/>
          <w:lang w:eastAsia="cs-CZ"/>
        </w:rPr>
      </w:pPr>
    </w:p>
    <w:p w14:paraId="740D178D" w14:textId="77777777" w:rsidR="007E5B69" w:rsidRPr="008F78E1" w:rsidRDefault="007E5B69" w:rsidP="007E5B69">
      <w:pPr>
        <w:ind w:right="-692" w:hanging="720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Účastník za organizáciu</w:t>
      </w:r>
      <w:r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(prihláška je určená pre jedného účastníka školenia, v prípade potreby môžete rozmnožiť):</w:t>
      </w:r>
    </w:p>
    <w:p w14:paraId="354D6127" w14:textId="77777777" w:rsidR="007E5B69" w:rsidRPr="008F78E1" w:rsidRDefault="007E5B69" w:rsidP="007E5B69">
      <w:pPr>
        <w:ind w:right="-692" w:hanging="720"/>
        <w:rPr>
          <w:rFonts w:ascii="Arial" w:hAnsi="Arial" w:cs="Arial"/>
          <w:b/>
          <w:noProof w:val="0"/>
          <w:sz w:val="8"/>
          <w:szCs w:val="8"/>
        </w:rPr>
      </w:pPr>
    </w:p>
    <w:p w14:paraId="7494E26B" w14:textId="77777777" w:rsidR="007E5B69" w:rsidRPr="008F78E1" w:rsidRDefault="007E5B69" w:rsidP="007E5B69">
      <w:pPr>
        <w:pStyle w:val="Hlavika"/>
        <w:tabs>
          <w:tab w:val="clear" w:pos="4536"/>
          <w:tab w:val="clear" w:pos="9072"/>
        </w:tabs>
        <w:ind w:right="-692" w:hanging="720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Meno, priezvisko, titul, funkcia: </w:t>
      </w:r>
      <w:r w:rsidR="00F17304">
        <w:rPr>
          <w:rFonts w:ascii="Arial" w:hAnsi="Arial" w:cs="Arial"/>
          <w:color w:val="00007E"/>
          <w:sz w:val="18"/>
          <w:szCs w:val="18"/>
          <w:lang w:val="sk-SK"/>
        </w:rPr>
        <w:t>........................................................................................................................................</w:t>
      </w:r>
    </w:p>
    <w:p w14:paraId="0EBF0721" w14:textId="77777777" w:rsidR="007E5B69" w:rsidRPr="00856BCE" w:rsidRDefault="007E5B69" w:rsidP="007E5B69">
      <w:pPr>
        <w:tabs>
          <w:tab w:val="left" w:pos="1985"/>
        </w:tabs>
        <w:ind w:right="-692" w:hanging="720"/>
        <w:jc w:val="both"/>
        <w:rPr>
          <w:rFonts w:ascii="Arial" w:hAnsi="Arial" w:cs="Arial"/>
          <w:noProof w:val="0"/>
          <w:color w:val="00007E"/>
          <w:sz w:val="8"/>
          <w:szCs w:val="8"/>
          <w:lang w:eastAsia="cs-CZ"/>
        </w:rPr>
      </w:pPr>
    </w:p>
    <w:p w14:paraId="518131F6" w14:textId="77777777" w:rsidR="007E5B69" w:rsidRPr="008F78E1" w:rsidRDefault="007E5B69" w:rsidP="007E5B69">
      <w:pPr>
        <w:tabs>
          <w:tab w:val="left" w:pos="1985"/>
        </w:tabs>
        <w:ind w:right="-692" w:hanging="720"/>
        <w:jc w:val="both"/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Cena</w:t>
      </w:r>
    </w:p>
    <w:p w14:paraId="64669450" w14:textId="40E1D16D" w:rsidR="007E5B69" w:rsidRPr="00D42E7C" w:rsidRDefault="00C36205" w:rsidP="00047563">
      <w:pPr>
        <w:tabs>
          <w:tab w:val="left" w:pos="3261"/>
        </w:tabs>
        <w:ind w:right="-692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školenie Manažér kvality celé</w:t>
      </w:r>
      <w:r w:rsidR="007E5B69" w:rsidRPr="008F78E1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:</w:t>
      </w:r>
      <w:r w:rsidR="007E5B69"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="00047563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ab/>
      </w:r>
      <w:bookmarkStart w:id="0" w:name="_Hlk62204681"/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7563" w:rsidRPr="008F78E1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end"/>
      </w:r>
      <w:r w:rsidR="00047563">
        <w:rPr>
          <w:rFonts w:ascii="Arial" w:hAnsi="Arial" w:cs="Arial"/>
          <w:noProof w:val="0"/>
          <w:sz w:val="20"/>
          <w:szCs w:val="20"/>
        </w:rPr>
        <w:t xml:space="preserve"> </w:t>
      </w:r>
      <w:r w:rsidR="008A07AB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820</w:t>
      </w:r>
      <w:r w:rsidR="00610E5E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EUR</w:t>
      </w:r>
      <w:r w:rsidR="007E5B69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bez DPH/osoba</w:t>
      </w:r>
      <w:r w:rsidR="007E5B69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(s DPH </w:t>
      </w:r>
      <w:r w:rsidR="00D42E7C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984</w:t>
      </w:r>
      <w:r w:rsidR="00610E5E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</w:t>
      </w:r>
      <w:r w:rsidR="007E5B69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/osoba)</w:t>
      </w:r>
    </w:p>
    <w:p w14:paraId="4E54BB1F" w14:textId="14DBEADB" w:rsidR="00D33E99" w:rsidRPr="00225FFB" w:rsidRDefault="00047563" w:rsidP="00047563">
      <w:pPr>
        <w:tabs>
          <w:tab w:val="left" w:pos="3261"/>
        </w:tabs>
        <w:ind w:right="-692" w:hanging="720"/>
        <w:jc w:val="both"/>
        <w:rPr>
          <w:rFonts w:ascii="Arial" w:hAnsi="Arial" w:cs="Arial"/>
          <w:noProof w:val="0"/>
          <w:color w:val="00B050"/>
          <w:sz w:val="18"/>
          <w:szCs w:val="18"/>
          <w:lang w:eastAsia="cs-CZ"/>
        </w:rPr>
      </w:pPr>
      <w:r w:rsidRPr="00D42E7C">
        <w:rPr>
          <w:rFonts w:ascii="Arial" w:hAnsi="Arial" w:cs="Arial"/>
          <w:noProof w:val="0"/>
          <w:sz w:val="20"/>
          <w:szCs w:val="20"/>
        </w:rPr>
        <w:tab/>
      </w:r>
      <w:r w:rsidRPr="00D42E7C">
        <w:rPr>
          <w:rFonts w:ascii="Arial" w:hAnsi="Arial" w:cs="Arial"/>
          <w:noProof w:val="0"/>
          <w:sz w:val="20"/>
          <w:szCs w:val="20"/>
        </w:rPr>
        <w:tab/>
      </w:r>
      <w:r w:rsidRPr="00D42E7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E7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D42E7C">
        <w:rPr>
          <w:rFonts w:ascii="Arial" w:hAnsi="Arial" w:cs="Arial"/>
          <w:noProof w:val="0"/>
          <w:sz w:val="20"/>
          <w:szCs w:val="20"/>
        </w:rPr>
        <w:fldChar w:fldCharType="end"/>
      </w:r>
      <w:r w:rsidRPr="00D42E7C">
        <w:rPr>
          <w:rFonts w:ascii="Arial" w:hAnsi="Arial" w:cs="Arial"/>
          <w:noProof w:val="0"/>
          <w:sz w:val="20"/>
          <w:szCs w:val="20"/>
        </w:rPr>
        <w:t xml:space="preserve"> 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online forma </w:t>
      </w:r>
      <w:r w:rsidR="00AA2BDE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7</w:t>
      </w:r>
      <w:r w:rsidR="00225FFB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40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 bez DPH/osoba (s DPH </w:t>
      </w:r>
      <w:r w:rsidR="00225FFB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888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EUR/osoba)</w:t>
      </w:r>
    </w:p>
    <w:bookmarkEnd w:id="0"/>
    <w:p w14:paraId="239B69FB" w14:textId="12572CB1" w:rsidR="00F853A9" w:rsidRDefault="00F853A9" w:rsidP="00F853A9">
      <w:pPr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žiadam o vystavenie osvedčenia s akreditáciou Ministerstva školstva SR:  </w:t>
      </w:r>
      <w:r w:rsidRPr="00225FFB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FFB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225FFB">
        <w:rPr>
          <w:rFonts w:ascii="Arial" w:hAnsi="Arial" w:cs="Arial"/>
          <w:noProof w:val="0"/>
          <w:sz w:val="20"/>
          <w:szCs w:val="20"/>
        </w:rPr>
        <w:fldChar w:fldCharType="end"/>
      </w:r>
      <w:r w:rsidRPr="00225FFB">
        <w:rPr>
          <w:rFonts w:ascii="Arial" w:hAnsi="Arial" w:cs="Arial"/>
          <w:noProof w:val="0"/>
          <w:sz w:val="20"/>
          <w:szCs w:val="20"/>
        </w:rPr>
        <w:t xml:space="preserve"> </w:t>
      </w:r>
      <w:r w:rsidR="007F7E83"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(doplatok 1</w:t>
      </w:r>
      <w:r w:rsidR="004B0BA9"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1</w:t>
      </w:r>
      <w:r w:rsidR="00225FFB"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5</w:t>
      </w:r>
      <w:r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 bez DPH/osoba)</w:t>
      </w:r>
    </w:p>
    <w:p w14:paraId="1C3D943C" w14:textId="77777777" w:rsidR="008019E2" w:rsidRPr="008F78E1" w:rsidRDefault="008019E2" w:rsidP="00F853A9">
      <w:pPr>
        <w:ind w:right="-514" w:hanging="720"/>
        <w:jc w:val="both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(pozn.: účastníci bez doplatku obdržia štandardné osvedčenie QSCert, bez akreditácie MŠ SR) </w:t>
      </w:r>
    </w:p>
    <w:p w14:paraId="016C714E" w14:textId="77777777" w:rsidR="00F853A9" w:rsidRPr="008F78E1" w:rsidRDefault="00F853A9" w:rsidP="007E5B69">
      <w:pPr>
        <w:tabs>
          <w:tab w:val="left" w:pos="1985"/>
        </w:tabs>
        <w:ind w:right="-692" w:hanging="720"/>
        <w:jc w:val="both"/>
        <w:rPr>
          <w:rFonts w:ascii="Arial" w:hAnsi="Arial" w:cs="Arial"/>
          <w:noProof w:val="0"/>
          <w:color w:val="00007E"/>
          <w:sz w:val="6"/>
          <w:szCs w:val="6"/>
          <w:lang w:eastAsia="cs-CZ"/>
        </w:rPr>
      </w:pPr>
    </w:p>
    <w:p w14:paraId="384376F5" w14:textId="77777777" w:rsidR="00264EC7" w:rsidRPr="008F78E1" w:rsidRDefault="00264EC7" w:rsidP="00264EC7">
      <w:pPr>
        <w:tabs>
          <w:tab w:val="left" w:pos="1985"/>
        </w:tabs>
        <w:ind w:right="-692" w:hanging="720"/>
        <w:jc w:val="both"/>
        <w:rPr>
          <w:rFonts w:ascii="Arial" w:hAnsi="Arial" w:cs="Arial"/>
          <w:noProof w:val="0"/>
          <w:color w:val="00007E"/>
          <w:sz w:val="6"/>
          <w:szCs w:val="6"/>
          <w:lang w:eastAsia="cs-CZ"/>
        </w:rPr>
      </w:pP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6"/>
          <w:szCs w:val="6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6"/>
          <w:szCs w:val="6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6"/>
          <w:szCs w:val="6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6"/>
          <w:szCs w:val="6"/>
          <w:lang w:eastAsia="cs-CZ"/>
        </w:rPr>
        <w:tab/>
      </w:r>
    </w:p>
    <w:p w14:paraId="0F3762A2" w14:textId="1BBDC7F7" w:rsidR="007E5B69" w:rsidRPr="00D42E7C" w:rsidRDefault="00C36205" w:rsidP="00047563">
      <w:pPr>
        <w:tabs>
          <w:tab w:val="left" w:pos="3261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modul Interný audítor kvality</w:t>
      </w:r>
      <w:r w:rsidR="007E5B69" w:rsidRPr="008F78E1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.:</w:t>
      </w:r>
      <w:r w:rsidR="007E5B69" w:rsidRPr="008F78E1">
        <w:rPr>
          <w:rFonts w:ascii="Arial" w:hAnsi="Arial" w:cs="Arial"/>
          <w:b/>
          <w:noProof w:val="0"/>
          <w:sz w:val="16"/>
          <w:szCs w:val="16"/>
        </w:rPr>
        <w:t xml:space="preserve"> </w:t>
      </w:r>
      <w:r w:rsidR="00047563">
        <w:rPr>
          <w:rFonts w:ascii="Arial" w:hAnsi="Arial" w:cs="Arial"/>
          <w:b/>
          <w:noProof w:val="0"/>
          <w:sz w:val="16"/>
          <w:szCs w:val="16"/>
        </w:rPr>
        <w:tab/>
      </w:r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7563" w:rsidRPr="008F78E1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end"/>
      </w:r>
      <w:r w:rsidR="00047563">
        <w:rPr>
          <w:rFonts w:ascii="Arial" w:hAnsi="Arial" w:cs="Arial"/>
          <w:noProof w:val="0"/>
          <w:sz w:val="20"/>
          <w:szCs w:val="20"/>
        </w:rPr>
        <w:t xml:space="preserve"> </w:t>
      </w:r>
      <w:r w:rsid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365</w:t>
      </w:r>
      <w:r w:rsidR="00314F34" w:rsidRPr="00225FFB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="00314F34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EUR</w:t>
      </w:r>
      <w:r w:rsidR="007E5B69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bez DPH/osoba</w:t>
      </w:r>
      <w:r w:rsidR="007E5B69" w:rsidRPr="00D42E7C">
        <w:rPr>
          <w:rFonts w:ascii="Arial" w:hAnsi="Arial" w:cs="Arial"/>
          <w:bCs/>
          <w:noProof w:val="0"/>
          <w:sz w:val="16"/>
          <w:szCs w:val="16"/>
        </w:rPr>
        <w:t xml:space="preserve"> </w:t>
      </w:r>
      <w:r w:rsidR="00314F34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(s DPH </w:t>
      </w:r>
      <w:r w:rsidR="00D42E7C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438</w:t>
      </w:r>
      <w:r w:rsidR="00314F34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</w:t>
      </w:r>
      <w:r w:rsidR="007E5B69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/osoba)</w:t>
      </w:r>
    </w:p>
    <w:p w14:paraId="5ACFA6AF" w14:textId="6BB5B0A9" w:rsidR="00D33E99" w:rsidRPr="00225FFB" w:rsidRDefault="00047563" w:rsidP="00047563">
      <w:pPr>
        <w:tabs>
          <w:tab w:val="left" w:pos="3261"/>
        </w:tabs>
        <w:ind w:right="-692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D42E7C">
        <w:rPr>
          <w:rFonts w:ascii="Arial" w:hAnsi="Arial" w:cs="Arial"/>
          <w:noProof w:val="0"/>
          <w:sz w:val="20"/>
          <w:szCs w:val="20"/>
        </w:rPr>
        <w:tab/>
      </w:r>
      <w:r w:rsidRPr="00D42E7C">
        <w:rPr>
          <w:rFonts w:ascii="Arial" w:hAnsi="Arial" w:cs="Arial"/>
          <w:noProof w:val="0"/>
          <w:sz w:val="20"/>
          <w:szCs w:val="20"/>
        </w:rPr>
        <w:tab/>
      </w:r>
      <w:r w:rsidRPr="00D42E7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E7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D42E7C">
        <w:rPr>
          <w:rFonts w:ascii="Arial" w:hAnsi="Arial" w:cs="Arial"/>
          <w:noProof w:val="0"/>
          <w:sz w:val="20"/>
          <w:szCs w:val="20"/>
        </w:rPr>
        <w:fldChar w:fldCharType="end"/>
      </w:r>
      <w:r w:rsidRPr="00D42E7C">
        <w:rPr>
          <w:rFonts w:ascii="Arial" w:hAnsi="Arial" w:cs="Arial"/>
          <w:noProof w:val="0"/>
          <w:sz w:val="20"/>
          <w:szCs w:val="20"/>
        </w:rPr>
        <w:t xml:space="preserve"> 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online forma </w:t>
      </w:r>
      <w:r w:rsidR="00225FFB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335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 bez DPH/osoba (s DPH </w:t>
      </w:r>
      <w:r w:rsidR="00225FFB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402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EUR/osoba)</w:t>
      </w:r>
    </w:p>
    <w:p w14:paraId="6B3A6C80" w14:textId="296CBF33" w:rsidR="00F853A9" w:rsidRDefault="00F853A9" w:rsidP="007E5B6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žiadam o vystavenie osvedčenia s akreditáciou Ministerstva školstva SR:  </w:t>
      </w:r>
      <w:r w:rsidRPr="00225FFB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FFB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225FFB">
        <w:rPr>
          <w:rFonts w:ascii="Arial" w:hAnsi="Arial" w:cs="Arial"/>
          <w:noProof w:val="0"/>
          <w:sz w:val="20"/>
          <w:szCs w:val="20"/>
        </w:rPr>
        <w:fldChar w:fldCharType="end"/>
      </w:r>
      <w:r w:rsidRPr="00225FFB">
        <w:rPr>
          <w:rFonts w:ascii="Arial" w:hAnsi="Arial" w:cs="Arial"/>
          <w:noProof w:val="0"/>
          <w:sz w:val="20"/>
          <w:szCs w:val="20"/>
        </w:rPr>
        <w:t xml:space="preserve"> </w:t>
      </w:r>
      <w:r w:rsidR="00633DC0"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(doplatok </w:t>
      </w:r>
      <w:r w:rsidR="00BD2FB8"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1</w:t>
      </w:r>
      <w:r w:rsidR="004B0BA9"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1</w:t>
      </w:r>
      <w:r w:rsidR="00225FFB"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5</w:t>
      </w:r>
      <w:r w:rsidRPr="00225FFB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 bez DPH/osoba)</w:t>
      </w:r>
    </w:p>
    <w:p w14:paraId="3B615E0A" w14:textId="77777777" w:rsidR="008019E2" w:rsidRPr="008F78E1" w:rsidRDefault="008019E2" w:rsidP="007E5B6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(pozn.: účastníci bez doplatku obdržia štandardné osvedčenie QSCert, bez akreditácie MŠ SR)</w:t>
      </w:r>
    </w:p>
    <w:p w14:paraId="21618312" w14:textId="77777777" w:rsidR="00F853A9" w:rsidRPr="008F78E1" w:rsidRDefault="00F853A9" w:rsidP="007E5B6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6"/>
          <w:szCs w:val="6"/>
          <w:lang w:eastAsia="cs-CZ"/>
        </w:rPr>
      </w:pPr>
    </w:p>
    <w:p w14:paraId="34EE106C" w14:textId="77777777" w:rsidR="00264EC7" w:rsidRPr="008F78E1" w:rsidRDefault="00264EC7" w:rsidP="00264EC7">
      <w:pPr>
        <w:tabs>
          <w:tab w:val="left" w:pos="1985"/>
        </w:tabs>
        <w:ind w:right="-692" w:hanging="720"/>
        <w:jc w:val="both"/>
        <w:rPr>
          <w:rFonts w:ascii="Arial" w:hAnsi="Arial" w:cs="Arial"/>
          <w:noProof w:val="0"/>
          <w:color w:val="00007E"/>
          <w:sz w:val="8"/>
          <w:szCs w:val="8"/>
          <w:lang w:eastAsia="cs-CZ"/>
        </w:rPr>
      </w:pP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</w:p>
    <w:p w14:paraId="2BF8D2A2" w14:textId="4544A33D" w:rsidR="007E5B69" w:rsidRPr="00D42E7C" w:rsidRDefault="00C36205" w:rsidP="00047563">
      <w:pPr>
        <w:tabs>
          <w:tab w:val="left" w:pos="3261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modul Analýzy a nástroje pre zlepšovanie</w:t>
      </w:r>
      <w:r w:rsidR="007E5B69" w:rsidRPr="008F78E1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:</w:t>
      </w:r>
      <w:r w:rsidR="00047563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ab/>
      </w:r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7563" w:rsidRPr="008F78E1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end"/>
      </w:r>
      <w:r w:rsidR="00047563">
        <w:rPr>
          <w:rFonts w:ascii="Arial" w:hAnsi="Arial" w:cs="Arial"/>
          <w:noProof w:val="0"/>
          <w:sz w:val="20"/>
          <w:szCs w:val="20"/>
        </w:rPr>
        <w:t xml:space="preserve"> </w:t>
      </w:r>
      <w:r w:rsidR="004B0BA9" w:rsidRPr="006C3559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3</w:t>
      </w:r>
      <w:r w:rsidR="006C3559" w:rsidRPr="006C3559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6</w:t>
      </w:r>
      <w:r w:rsidR="006A3972" w:rsidRPr="006C3559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5</w:t>
      </w:r>
      <w:r w:rsidR="00183D67" w:rsidRPr="006C3559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="00183D67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EUR bez DPH/osoba</w:t>
      </w:r>
      <w:r w:rsidR="00183D67" w:rsidRPr="00D42E7C">
        <w:rPr>
          <w:rFonts w:ascii="Arial" w:hAnsi="Arial" w:cs="Arial"/>
          <w:bCs/>
          <w:noProof w:val="0"/>
          <w:sz w:val="16"/>
          <w:szCs w:val="16"/>
        </w:rPr>
        <w:t xml:space="preserve"> </w:t>
      </w:r>
      <w:r w:rsidR="003B32A2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(s DPH </w:t>
      </w:r>
      <w:r w:rsidR="006C3559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438</w:t>
      </w:r>
      <w:r w:rsidR="00183D67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EUR/osoba)</w:t>
      </w:r>
    </w:p>
    <w:p w14:paraId="03B54AB3" w14:textId="42F5E246" w:rsidR="00D33E99" w:rsidRPr="006C3559" w:rsidRDefault="00047563" w:rsidP="00047563">
      <w:pPr>
        <w:tabs>
          <w:tab w:val="left" w:pos="1985"/>
        </w:tabs>
        <w:ind w:left="3969" w:right="-514" w:hanging="720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D42E7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E7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D42E7C">
        <w:rPr>
          <w:rFonts w:ascii="Arial" w:hAnsi="Arial" w:cs="Arial"/>
          <w:noProof w:val="0"/>
          <w:sz w:val="20"/>
          <w:szCs w:val="20"/>
        </w:rPr>
        <w:fldChar w:fldCharType="end"/>
      </w:r>
      <w:r w:rsidRPr="00D42E7C">
        <w:rPr>
          <w:rFonts w:ascii="Arial" w:hAnsi="Arial" w:cs="Arial"/>
          <w:noProof w:val="0"/>
          <w:sz w:val="20"/>
          <w:szCs w:val="20"/>
        </w:rPr>
        <w:t xml:space="preserve"> 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online forma </w:t>
      </w:r>
      <w:r w:rsidR="006C355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3</w:t>
      </w:r>
      <w:r w:rsidR="00D42E7C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35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 bez DPH/osoba (s DPH </w:t>
      </w:r>
      <w:r w:rsidR="004B0BA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3</w:t>
      </w:r>
      <w:r w:rsidR="006C355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60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EUR/osoba)</w:t>
      </w:r>
    </w:p>
    <w:p w14:paraId="5CFF7131" w14:textId="34B2C98B" w:rsidR="00F853A9" w:rsidRDefault="00F853A9" w:rsidP="00F853A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žiadam o vystavenie osvedčenia s akreditáciou Ministerstva školstva SR:  </w:t>
      </w:r>
      <w:r w:rsidRPr="006C3559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3559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6C3559">
        <w:rPr>
          <w:rFonts w:ascii="Arial" w:hAnsi="Arial" w:cs="Arial"/>
          <w:noProof w:val="0"/>
          <w:sz w:val="20"/>
          <w:szCs w:val="20"/>
        </w:rPr>
        <w:fldChar w:fldCharType="end"/>
      </w:r>
      <w:r w:rsidRPr="006C3559">
        <w:rPr>
          <w:rFonts w:ascii="Arial" w:hAnsi="Arial" w:cs="Arial"/>
          <w:noProof w:val="0"/>
          <w:sz w:val="20"/>
          <w:szCs w:val="20"/>
        </w:rPr>
        <w:t xml:space="preserve"> </w:t>
      </w:r>
      <w:r w:rsidR="003B32A2"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(doplatok </w:t>
      </w:r>
      <w:r w:rsidR="006C3559"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60</w:t>
      </w:r>
      <w:r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 bez DPH/osoba)</w:t>
      </w:r>
    </w:p>
    <w:p w14:paraId="4EA65F88" w14:textId="77777777" w:rsidR="008019E2" w:rsidRPr="008F78E1" w:rsidRDefault="008019E2" w:rsidP="00F853A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(pozn.: účastníci bez doplatku obdržia štandardné osvedčenie QSCert, bez akreditácie MŠ SR)</w:t>
      </w:r>
    </w:p>
    <w:p w14:paraId="5FABD279" w14:textId="77777777" w:rsidR="00F853A9" w:rsidRPr="008F78E1" w:rsidRDefault="00F853A9" w:rsidP="00F853A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6"/>
          <w:szCs w:val="6"/>
          <w:lang w:eastAsia="cs-CZ"/>
        </w:rPr>
      </w:pPr>
    </w:p>
    <w:p w14:paraId="5DB665A4" w14:textId="77777777" w:rsidR="00264EC7" w:rsidRPr="008F78E1" w:rsidRDefault="00264EC7" w:rsidP="00264EC7">
      <w:pPr>
        <w:tabs>
          <w:tab w:val="left" w:pos="1985"/>
        </w:tabs>
        <w:ind w:right="-692" w:hanging="720"/>
        <w:jc w:val="both"/>
        <w:rPr>
          <w:rFonts w:ascii="Arial" w:hAnsi="Arial" w:cs="Arial"/>
          <w:noProof w:val="0"/>
          <w:color w:val="00007E"/>
          <w:sz w:val="8"/>
          <w:szCs w:val="8"/>
          <w:lang w:eastAsia="cs-CZ"/>
        </w:rPr>
      </w:pP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8F78E1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</w:p>
    <w:p w14:paraId="39661DD2" w14:textId="60E59A55" w:rsidR="00C36205" w:rsidRPr="00D42E7C" w:rsidRDefault="00C36205" w:rsidP="00047563">
      <w:pPr>
        <w:tabs>
          <w:tab w:val="left" w:pos="3261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FF0000"/>
          <w:sz w:val="18"/>
          <w:szCs w:val="18"/>
          <w:lang w:eastAsia="cs-CZ"/>
        </w:rPr>
        <w:t>modul Metrológia:</w:t>
      </w:r>
      <w:r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</w:t>
      </w:r>
      <w:r w:rsidR="00047563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ab/>
      </w:r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7563" w:rsidRPr="008F78E1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="00047563" w:rsidRPr="008F78E1">
        <w:rPr>
          <w:rFonts w:ascii="Arial" w:hAnsi="Arial" w:cs="Arial"/>
          <w:noProof w:val="0"/>
          <w:sz w:val="20"/>
          <w:szCs w:val="20"/>
        </w:rPr>
        <w:fldChar w:fldCharType="end"/>
      </w:r>
      <w:r w:rsidR="00047563">
        <w:rPr>
          <w:rFonts w:ascii="Arial" w:hAnsi="Arial" w:cs="Arial"/>
          <w:noProof w:val="0"/>
          <w:sz w:val="20"/>
          <w:szCs w:val="20"/>
        </w:rPr>
        <w:t xml:space="preserve"> </w:t>
      </w:r>
      <w:r w:rsidR="004B0BA9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1</w:t>
      </w:r>
      <w:r w:rsidR="00D42E7C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60</w:t>
      </w:r>
      <w:r w:rsidR="00AD6299" w:rsidRPr="00D42E7C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 EUR bez DPH/osoba</w:t>
      </w:r>
      <w:r w:rsidR="00AD6299" w:rsidRPr="00D42E7C">
        <w:rPr>
          <w:rFonts w:ascii="Arial" w:hAnsi="Arial" w:cs="Arial"/>
          <w:bCs/>
          <w:noProof w:val="0"/>
          <w:sz w:val="16"/>
          <w:szCs w:val="16"/>
        </w:rPr>
        <w:t xml:space="preserve"> </w:t>
      </w:r>
      <w:r w:rsidR="00AD6299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(s DPH </w:t>
      </w:r>
      <w:r w:rsidR="006C3559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1</w:t>
      </w:r>
      <w:r w:rsidR="00D42E7C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92</w:t>
      </w:r>
      <w:r w:rsidR="00AD6299" w:rsidRPr="00D42E7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EUR/osoba)</w:t>
      </w:r>
    </w:p>
    <w:p w14:paraId="1D92C194" w14:textId="1C2E8FC4" w:rsidR="00D33E99" w:rsidRPr="006C3559" w:rsidRDefault="00047563" w:rsidP="00047563">
      <w:pPr>
        <w:tabs>
          <w:tab w:val="left" w:pos="3261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D42E7C">
        <w:rPr>
          <w:rFonts w:ascii="Arial" w:hAnsi="Arial" w:cs="Arial"/>
          <w:noProof w:val="0"/>
          <w:sz w:val="20"/>
          <w:szCs w:val="20"/>
        </w:rPr>
        <w:tab/>
      </w:r>
      <w:r w:rsidRPr="00D42E7C">
        <w:rPr>
          <w:rFonts w:ascii="Arial" w:hAnsi="Arial" w:cs="Arial"/>
          <w:noProof w:val="0"/>
          <w:sz w:val="20"/>
          <w:szCs w:val="20"/>
        </w:rPr>
        <w:tab/>
      </w:r>
      <w:r w:rsidRPr="00D42E7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E7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D42E7C">
        <w:rPr>
          <w:rFonts w:ascii="Arial" w:hAnsi="Arial" w:cs="Arial"/>
          <w:noProof w:val="0"/>
          <w:sz w:val="20"/>
          <w:szCs w:val="20"/>
        </w:rPr>
        <w:fldChar w:fldCharType="end"/>
      </w:r>
      <w:r w:rsidRPr="00D42E7C">
        <w:rPr>
          <w:rFonts w:ascii="Arial" w:hAnsi="Arial" w:cs="Arial"/>
          <w:noProof w:val="0"/>
          <w:sz w:val="20"/>
          <w:szCs w:val="20"/>
        </w:rPr>
        <w:t xml:space="preserve"> 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online forma </w:t>
      </w:r>
      <w:r w:rsidR="00352741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1</w:t>
      </w:r>
      <w:r w:rsidR="006C355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4</w:t>
      </w:r>
      <w:r w:rsidR="00352741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5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 bez DPH/osoba (s DPH </w:t>
      </w:r>
      <w:r w:rsidR="006C355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>174</w:t>
      </w:r>
      <w:r w:rsidR="00D33E99" w:rsidRPr="00D42E7C">
        <w:rPr>
          <w:rFonts w:ascii="Arial" w:hAnsi="Arial" w:cs="Arial"/>
          <w:noProof w:val="0"/>
          <w:color w:val="00B050"/>
          <w:sz w:val="18"/>
          <w:szCs w:val="18"/>
          <w:lang w:eastAsia="cs-CZ"/>
        </w:rPr>
        <w:t xml:space="preserve"> EUR/osoba)</w:t>
      </w:r>
    </w:p>
    <w:p w14:paraId="22191EC3" w14:textId="4B2EAA82" w:rsidR="00F853A9" w:rsidRDefault="00F853A9" w:rsidP="00F853A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žiadam o vystavenie osvedčenia s akreditáciou Ministerstva školstva SR:  </w:t>
      </w:r>
      <w:r w:rsidRPr="006C3559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3559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6C3559">
        <w:rPr>
          <w:rFonts w:ascii="Arial" w:hAnsi="Arial" w:cs="Arial"/>
          <w:noProof w:val="0"/>
          <w:sz w:val="20"/>
          <w:szCs w:val="20"/>
        </w:rPr>
        <w:fldChar w:fldCharType="end"/>
      </w:r>
      <w:r w:rsidRPr="006C3559">
        <w:rPr>
          <w:rFonts w:ascii="Arial" w:hAnsi="Arial" w:cs="Arial"/>
          <w:noProof w:val="0"/>
          <w:sz w:val="20"/>
          <w:szCs w:val="20"/>
        </w:rPr>
        <w:t xml:space="preserve"> </w:t>
      </w:r>
      <w:r w:rsidR="00D83E82"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(doplatok </w:t>
      </w:r>
      <w:r w:rsidR="006C3559"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40</w:t>
      </w:r>
      <w:r w:rsidRPr="006C3559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 bez DPH/osoba)</w:t>
      </w:r>
    </w:p>
    <w:p w14:paraId="38BDEA12" w14:textId="77777777" w:rsidR="008019E2" w:rsidRPr="008F78E1" w:rsidRDefault="008019E2" w:rsidP="00F853A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(pozn.: účastníci bez doplatku obdržia štandardné osvedčenie QSCert, bez akreditácie MŠ SR)</w:t>
      </w:r>
    </w:p>
    <w:p w14:paraId="68C97619" w14:textId="77777777" w:rsidR="00F853A9" w:rsidRPr="008F78E1" w:rsidRDefault="00F853A9" w:rsidP="00F853A9">
      <w:pPr>
        <w:tabs>
          <w:tab w:val="left" w:pos="1985"/>
        </w:tabs>
        <w:ind w:right="-514" w:hanging="720"/>
        <w:jc w:val="both"/>
        <w:rPr>
          <w:rFonts w:ascii="Arial" w:hAnsi="Arial" w:cs="Arial"/>
          <w:noProof w:val="0"/>
          <w:color w:val="00007E"/>
          <w:sz w:val="6"/>
          <w:szCs w:val="6"/>
          <w:lang w:eastAsia="cs-CZ"/>
        </w:rPr>
      </w:pPr>
    </w:p>
    <w:p w14:paraId="13C49AD1" w14:textId="77777777" w:rsidR="00264EC7" w:rsidRPr="0031185B" w:rsidRDefault="00264EC7" w:rsidP="00264EC7">
      <w:pPr>
        <w:tabs>
          <w:tab w:val="left" w:pos="1985"/>
        </w:tabs>
        <w:ind w:right="-692" w:hanging="720"/>
        <w:jc w:val="both"/>
        <w:rPr>
          <w:rFonts w:ascii="Arial" w:hAnsi="Arial" w:cs="Arial"/>
          <w:noProof w:val="0"/>
          <w:color w:val="00007E"/>
          <w:sz w:val="8"/>
          <w:szCs w:val="8"/>
          <w:lang w:eastAsia="cs-CZ"/>
        </w:rPr>
      </w:pPr>
      <w:r w:rsidRPr="0031185B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31185B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31185B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31185B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  <w:r w:rsidRPr="0031185B">
        <w:rPr>
          <w:rFonts w:ascii="Arial" w:hAnsi="Arial" w:cs="Arial"/>
          <w:noProof w:val="0"/>
          <w:color w:val="00007E"/>
          <w:sz w:val="8"/>
          <w:szCs w:val="8"/>
          <w:lang w:eastAsia="cs-CZ"/>
        </w:rPr>
        <w:tab/>
      </w:r>
    </w:p>
    <w:p w14:paraId="3D2CE954" w14:textId="77777777" w:rsidR="00EF7AC5" w:rsidRDefault="00EF7AC5" w:rsidP="003E6DC9">
      <w:pPr>
        <w:tabs>
          <w:tab w:val="left" w:pos="-720"/>
        </w:tabs>
        <w:ind w:left="-720" w:right="-694"/>
        <w:jc w:val="both"/>
        <w:rPr>
          <w:rFonts w:ascii="Arial" w:hAnsi="Arial" w:cs="Arial"/>
          <w:b/>
          <w:noProof w:val="0"/>
          <w:color w:val="00007E"/>
          <w:sz w:val="18"/>
          <w:szCs w:val="18"/>
        </w:rPr>
      </w:pPr>
    </w:p>
    <w:p w14:paraId="35CD1F04" w14:textId="77777777" w:rsidR="008E44A0" w:rsidRDefault="007E5B69" w:rsidP="003E6DC9">
      <w:pPr>
        <w:tabs>
          <w:tab w:val="left" w:pos="-720"/>
        </w:tabs>
        <w:ind w:left="-720" w:right="-694"/>
        <w:jc w:val="both"/>
        <w:rPr>
          <w:rFonts w:ascii="Arial" w:hAnsi="Arial" w:cs="Arial"/>
          <w:noProof w:val="0"/>
          <w:color w:val="00007E"/>
          <w:sz w:val="18"/>
          <w:szCs w:val="18"/>
        </w:rPr>
      </w:pPr>
      <w:r w:rsidRPr="008F78E1">
        <w:rPr>
          <w:rFonts w:ascii="Arial" w:hAnsi="Arial" w:cs="Arial"/>
          <w:b/>
          <w:noProof w:val="0"/>
          <w:color w:val="00007E"/>
          <w:sz w:val="18"/>
          <w:szCs w:val="18"/>
        </w:rPr>
        <w:t>Cena zahŕňa:</w:t>
      </w:r>
      <w:r w:rsidR="00AE773B">
        <w:rPr>
          <w:rFonts w:ascii="Arial" w:hAnsi="Arial" w:cs="Arial"/>
          <w:b/>
          <w:noProof w:val="0"/>
          <w:color w:val="00007E"/>
          <w:sz w:val="18"/>
          <w:szCs w:val="18"/>
        </w:rPr>
        <w:t xml:space="preserve"> obed,</w:t>
      </w:r>
      <w:r w:rsidRPr="008F78E1">
        <w:rPr>
          <w:rFonts w:ascii="Arial" w:hAnsi="Arial" w:cs="Arial"/>
          <w:noProof w:val="0"/>
          <w:color w:val="00007E"/>
          <w:sz w:val="18"/>
          <w:szCs w:val="18"/>
        </w:rPr>
        <w:t xml:space="preserve"> </w:t>
      </w:r>
      <w:r w:rsidR="00AE773B">
        <w:rPr>
          <w:rFonts w:ascii="Arial" w:hAnsi="Arial" w:cs="Arial"/>
          <w:noProof w:val="0"/>
          <w:color w:val="00007E"/>
          <w:sz w:val="18"/>
          <w:szCs w:val="18"/>
        </w:rPr>
        <w:t>n</w:t>
      </w:r>
      <w:r w:rsidR="003E6DC9" w:rsidRPr="008F78E1">
        <w:rPr>
          <w:rFonts w:ascii="Arial" w:hAnsi="Arial" w:cs="Arial"/>
          <w:noProof w:val="0"/>
          <w:color w:val="00007E"/>
          <w:sz w:val="18"/>
          <w:szCs w:val="18"/>
        </w:rPr>
        <w:t xml:space="preserve">áklady na zabezpečenie školenia, prednáškovej sály a techniky, lektorov, občerstvenie, odbornú </w:t>
      </w:r>
      <w:r w:rsidR="003E6DC9" w:rsidRPr="008F78E1">
        <w:rPr>
          <w:rFonts w:ascii="Arial" w:hAnsi="Arial" w:cs="Arial"/>
          <w:noProof w:val="0"/>
          <w:color w:val="00007E"/>
          <w:sz w:val="18"/>
          <w:szCs w:val="18"/>
        </w:rPr>
        <w:tab/>
        <w:t>literatúru</w:t>
      </w:r>
      <w:r w:rsidR="005F2F98" w:rsidRPr="008F78E1">
        <w:rPr>
          <w:rFonts w:ascii="Arial" w:hAnsi="Arial" w:cs="Arial"/>
          <w:noProof w:val="0"/>
          <w:color w:val="00007E"/>
          <w:sz w:val="18"/>
          <w:szCs w:val="18"/>
        </w:rPr>
        <w:t xml:space="preserve"> (modul Interné audity kvality:</w:t>
      </w:r>
      <w:r w:rsidR="003E6DC9" w:rsidRPr="008F78E1">
        <w:rPr>
          <w:rFonts w:ascii="Arial" w:hAnsi="Arial" w:cs="Arial"/>
          <w:noProof w:val="0"/>
          <w:color w:val="00007E"/>
          <w:sz w:val="18"/>
          <w:szCs w:val="18"/>
        </w:rPr>
        <w:t xml:space="preserve"> </w:t>
      </w:r>
      <w:r w:rsidR="003E6DC9" w:rsidRPr="008F78E1">
        <w:rPr>
          <w:rFonts w:ascii="Arial" w:hAnsi="Arial" w:cs="Arial"/>
          <w:b/>
          <w:noProof w:val="0"/>
          <w:color w:val="00007E"/>
          <w:sz w:val="18"/>
          <w:szCs w:val="18"/>
        </w:rPr>
        <w:t>1 kniha</w:t>
      </w:r>
      <w:r w:rsidR="003E6DC9" w:rsidRPr="008F78E1">
        <w:rPr>
          <w:rFonts w:ascii="Arial" w:hAnsi="Arial" w:cs="Arial"/>
          <w:noProof w:val="0"/>
          <w:color w:val="00007E"/>
          <w:sz w:val="18"/>
          <w:szCs w:val="18"/>
        </w:rPr>
        <w:t>) a pomocné materiály (modul Anal</w:t>
      </w:r>
      <w:r w:rsidR="005F2F98" w:rsidRPr="008F78E1">
        <w:rPr>
          <w:rFonts w:ascii="Arial" w:hAnsi="Arial" w:cs="Arial"/>
          <w:noProof w:val="0"/>
          <w:color w:val="00007E"/>
          <w:sz w:val="18"/>
          <w:szCs w:val="18"/>
        </w:rPr>
        <w:t>ýzy a nástroje pre zlepšovanie:</w:t>
      </w:r>
      <w:r w:rsidR="003E6DC9" w:rsidRPr="008F78E1">
        <w:rPr>
          <w:rFonts w:ascii="Arial" w:hAnsi="Arial" w:cs="Arial"/>
          <w:noProof w:val="0"/>
          <w:color w:val="00007E"/>
          <w:sz w:val="18"/>
          <w:szCs w:val="18"/>
        </w:rPr>
        <w:t xml:space="preserve"> </w:t>
      </w:r>
      <w:r w:rsidR="00402BD3">
        <w:rPr>
          <w:rFonts w:ascii="Arial" w:hAnsi="Arial" w:cs="Arial"/>
          <w:b/>
          <w:noProof w:val="0"/>
          <w:color w:val="00007E"/>
          <w:sz w:val="18"/>
          <w:szCs w:val="18"/>
        </w:rPr>
        <w:t xml:space="preserve">USB kľúč s </w:t>
      </w:r>
      <w:r w:rsidR="003E6DC9" w:rsidRPr="008F78E1">
        <w:rPr>
          <w:rFonts w:ascii="Arial" w:hAnsi="Arial" w:cs="Arial"/>
          <w:b/>
          <w:noProof w:val="0"/>
          <w:color w:val="00007E"/>
          <w:sz w:val="18"/>
          <w:szCs w:val="18"/>
        </w:rPr>
        <w:t>prednastavenými vzorcami v MS Excel</w:t>
      </w:r>
      <w:r w:rsidR="003E6DC9" w:rsidRPr="008F78E1">
        <w:rPr>
          <w:rFonts w:ascii="Arial" w:hAnsi="Arial" w:cs="Arial"/>
          <w:noProof w:val="0"/>
          <w:color w:val="00007E"/>
          <w:sz w:val="18"/>
          <w:szCs w:val="18"/>
        </w:rPr>
        <w:t xml:space="preserve">). </w:t>
      </w:r>
    </w:p>
    <w:p w14:paraId="12B649CD" w14:textId="192BA2BD" w:rsidR="007E5B69" w:rsidRPr="008F78E1" w:rsidRDefault="007E5B69" w:rsidP="003E6DC9">
      <w:pPr>
        <w:tabs>
          <w:tab w:val="left" w:pos="-720"/>
        </w:tabs>
        <w:ind w:left="-720" w:right="-694"/>
        <w:jc w:val="both"/>
        <w:rPr>
          <w:rFonts w:ascii="Arial" w:hAnsi="Arial" w:cs="Arial"/>
          <w:noProof w:val="0"/>
          <w:color w:val="00007E"/>
          <w:sz w:val="18"/>
          <w:szCs w:val="18"/>
        </w:rPr>
      </w:pPr>
      <w:r w:rsidRPr="008F78E1">
        <w:rPr>
          <w:rFonts w:ascii="Arial" w:hAnsi="Arial" w:cs="Arial"/>
          <w:noProof w:val="0"/>
          <w:color w:val="00007E"/>
          <w:sz w:val="18"/>
          <w:szCs w:val="18"/>
        </w:rPr>
        <w:t>Dopravu na miesto školenia</w:t>
      </w:r>
      <w:r w:rsidR="008E44A0">
        <w:rPr>
          <w:rFonts w:ascii="Arial" w:hAnsi="Arial" w:cs="Arial"/>
          <w:noProof w:val="0"/>
          <w:color w:val="00007E"/>
          <w:sz w:val="18"/>
          <w:szCs w:val="18"/>
        </w:rPr>
        <w:t xml:space="preserve"> a prípadné ubytovanie</w:t>
      </w:r>
      <w:r w:rsidRPr="008F78E1">
        <w:rPr>
          <w:rFonts w:ascii="Arial" w:hAnsi="Arial" w:cs="Arial"/>
          <w:noProof w:val="0"/>
          <w:color w:val="00007E"/>
          <w:sz w:val="18"/>
          <w:szCs w:val="18"/>
        </w:rPr>
        <w:t xml:space="preserve"> si účastníci zabezpečujú individuálne.</w:t>
      </w:r>
    </w:p>
    <w:p w14:paraId="4038A3D0" w14:textId="77777777" w:rsidR="00EF7AC5" w:rsidRDefault="00EF7AC5" w:rsidP="00EF7AC5">
      <w:pPr>
        <w:tabs>
          <w:tab w:val="left" w:pos="1985"/>
        </w:tabs>
        <w:ind w:left="-720" w:right="-514"/>
        <w:jc w:val="both"/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</w:pPr>
    </w:p>
    <w:p w14:paraId="67032142" w14:textId="6B3A8CCE" w:rsidR="00EF7AC5" w:rsidRPr="008F78E1" w:rsidRDefault="00EF7AC5" w:rsidP="00EF7AC5">
      <w:pPr>
        <w:tabs>
          <w:tab w:val="left" w:pos="1985"/>
        </w:tabs>
        <w:ind w:left="-720" w:right="-514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  <w:r w:rsidRPr="008F78E1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Platobné podmienky:</w:t>
      </w:r>
      <w:r w:rsidRPr="008F78E1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Na základe záväznej prihlášky Vám bude vystavená predfaktúra na plnú sumu školenia resp. vybraných modulov s DPH.</w:t>
      </w:r>
    </w:p>
    <w:p w14:paraId="7E1FDDE1" w14:textId="77777777" w:rsidR="00EF7AC5" w:rsidRPr="0031185B" w:rsidRDefault="00EF7AC5" w:rsidP="00EF7AC5">
      <w:pPr>
        <w:ind w:right="-514" w:hanging="720"/>
        <w:jc w:val="both"/>
        <w:rPr>
          <w:rFonts w:ascii="Arial" w:hAnsi="Arial" w:cs="Arial"/>
          <w:noProof w:val="0"/>
          <w:color w:val="00007E"/>
          <w:sz w:val="8"/>
          <w:szCs w:val="8"/>
          <w:u w:val="single"/>
          <w:lang w:eastAsia="cs-CZ"/>
        </w:rPr>
      </w:pPr>
    </w:p>
    <w:p w14:paraId="6FA8BFE1" w14:textId="77777777" w:rsidR="0090285C" w:rsidRDefault="00EF7AC5" w:rsidP="0090285C">
      <w:pPr>
        <w:pStyle w:val="Nadpis1"/>
        <w:tabs>
          <w:tab w:val="left" w:pos="-720"/>
        </w:tabs>
        <w:spacing w:before="0" w:after="0"/>
        <w:ind w:left="-720" w:right="-692" w:firstLine="2"/>
        <w:jc w:val="both"/>
        <w:rPr>
          <w:noProof w:val="0"/>
          <w:color w:val="FF0000"/>
          <w:sz w:val="18"/>
          <w:szCs w:val="18"/>
        </w:rPr>
      </w:pPr>
      <w:r w:rsidRPr="00FB1BFC">
        <w:rPr>
          <w:noProof w:val="0"/>
          <w:color w:val="FF0000"/>
          <w:sz w:val="18"/>
          <w:szCs w:val="18"/>
        </w:rPr>
        <w:t xml:space="preserve">Miesto konania: </w:t>
      </w:r>
    </w:p>
    <w:p w14:paraId="59531CF3" w14:textId="37D606F0" w:rsidR="00EF7AC5" w:rsidRPr="0090285C" w:rsidRDefault="00EF7AC5" w:rsidP="0090285C">
      <w:pPr>
        <w:pStyle w:val="Nadpis1"/>
        <w:tabs>
          <w:tab w:val="left" w:pos="-720"/>
        </w:tabs>
        <w:spacing w:before="0" w:after="0"/>
        <w:ind w:left="-720" w:right="-692" w:firstLine="2"/>
        <w:jc w:val="both"/>
        <w:rPr>
          <w:noProof w:val="0"/>
          <w:color w:val="FF0000"/>
          <w:sz w:val="18"/>
          <w:szCs w:val="18"/>
        </w:rPr>
      </w:pPr>
      <w:r w:rsidRPr="0090285C">
        <w:rPr>
          <w:rStyle w:val="Siln1"/>
          <w:b/>
          <w:noProof w:val="0"/>
          <w:color w:val="00007E"/>
          <w:sz w:val="18"/>
          <w:szCs w:val="18"/>
        </w:rPr>
        <w:t>QSCert, s.r.o., E.P. Voljanského 1, Zvolen</w:t>
      </w:r>
      <w:r w:rsidR="00C00E20">
        <w:rPr>
          <w:rStyle w:val="Siln1"/>
          <w:noProof w:val="0"/>
          <w:color w:val="00007E"/>
          <w:sz w:val="18"/>
          <w:szCs w:val="18"/>
        </w:rPr>
        <w:t xml:space="preserve"> </w:t>
      </w:r>
      <w:r w:rsidR="00C00E20" w:rsidRPr="00C00E20">
        <w:rPr>
          <w:rStyle w:val="Siln1"/>
          <w:noProof w:val="0"/>
          <w:color w:val="00007E"/>
          <w:sz w:val="18"/>
          <w:szCs w:val="18"/>
        </w:rPr>
        <w:t xml:space="preserve">(GPS súradnice: </w:t>
      </w:r>
      <w:r w:rsidR="00316AC6" w:rsidRPr="00316AC6">
        <w:rPr>
          <w:rStyle w:val="Siln1"/>
          <w:noProof w:val="0"/>
          <w:color w:val="00007E"/>
          <w:sz w:val="18"/>
          <w:szCs w:val="18"/>
        </w:rPr>
        <w:t>48.580345835, 19.110491574</w:t>
      </w:r>
      <w:r w:rsidR="00C00E20" w:rsidRPr="00C00E20">
        <w:rPr>
          <w:rStyle w:val="Siln1"/>
          <w:noProof w:val="0"/>
          <w:color w:val="00007E"/>
          <w:sz w:val="18"/>
          <w:szCs w:val="18"/>
        </w:rPr>
        <w:t>)</w:t>
      </w:r>
    </w:p>
    <w:p w14:paraId="648A8851" w14:textId="77777777" w:rsidR="00EF7AC5" w:rsidRPr="0031185B" w:rsidRDefault="00EF7AC5" w:rsidP="00EF7AC5">
      <w:pPr>
        <w:rPr>
          <w:rFonts w:ascii="Arial" w:hAnsi="Arial" w:cs="Arial"/>
          <w:noProof w:val="0"/>
          <w:sz w:val="8"/>
          <w:szCs w:val="8"/>
        </w:rPr>
      </w:pPr>
    </w:p>
    <w:p w14:paraId="319C76CD" w14:textId="77777777" w:rsidR="00EF7AC5" w:rsidRPr="008F78E1" w:rsidRDefault="00EF7AC5" w:rsidP="00EF7AC5">
      <w:pPr>
        <w:pStyle w:val="Hlavika"/>
        <w:tabs>
          <w:tab w:val="clear" w:pos="4536"/>
          <w:tab w:val="clear" w:pos="9072"/>
          <w:tab w:val="left" w:pos="-720"/>
        </w:tabs>
        <w:ind w:left="-720" w:right="-694"/>
        <w:jc w:val="both"/>
        <w:rPr>
          <w:rFonts w:ascii="Arial" w:hAnsi="Arial" w:cs="Arial"/>
          <w:b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b/>
          <w:color w:val="FF0000"/>
          <w:sz w:val="18"/>
          <w:szCs w:val="18"/>
          <w:lang w:val="sk-SK"/>
        </w:rPr>
        <w:t>Podmienky účasti</w:t>
      </w:r>
      <w:r w:rsidRPr="008F78E1">
        <w:rPr>
          <w:rFonts w:ascii="Arial" w:hAnsi="Arial" w:cs="Arial"/>
          <w:b/>
          <w:color w:val="00007E"/>
          <w:sz w:val="18"/>
          <w:szCs w:val="18"/>
          <w:lang w:val="sk-SK"/>
        </w:rPr>
        <w:t xml:space="preserve">  </w:t>
      </w:r>
    </w:p>
    <w:p w14:paraId="5A86551D" w14:textId="77777777" w:rsidR="00EF7AC5" w:rsidRPr="008F78E1" w:rsidRDefault="00EF7AC5" w:rsidP="00EF7AC5">
      <w:pPr>
        <w:ind w:right="-514" w:hanging="720"/>
        <w:jc w:val="both"/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</w:pPr>
      <w:r w:rsidRPr="00B84824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Záväznú prihlášku prosíme zaslať poštou alebo e-mailom </w:t>
      </w:r>
      <w:r w:rsidRPr="00B84824"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 xml:space="preserve">najneskôr do </w:t>
      </w:r>
      <w:r>
        <w:rPr>
          <w:rFonts w:ascii="Arial" w:hAnsi="Arial" w:cs="Arial"/>
          <w:b/>
          <w:noProof w:val="0"/>
          <w:color w:val="00007E"/>
          <w:sz w:val="18"/>
          <w:szCs w:val="18"/>
          <w:lang w:eastAsia="cs-CZ"/>
        </w:rPr>
        <w:t>11.03.2024</w:t>
      </w:r>
    </w:p>
    <w:p w14:paraId="6E7C0DAD" w14:textId="77777777" w:rsidR="00EF7AC5" w:rsidRPr="008F78E1" w:rsidRDefault="00EF7AC5" w:rsidP="00EF7AC5">
      <w:pPr>
        <w:pStyle w:val="Hlavika"/>
        <w:tabs>
          <w:tab w:val="clear" w:pos="4536"/>
          <w:tab w:val="clear" w:pos="9072"/>
          <w:tab w:val="left" w:pos="-720"/>
        </w:tabs>
        <w:ind w:left="-720" w:right="-514"/>
        <w:jc w:val="both"/>
        <w:rPr>
          <w:rFonts w:ascii="Arial" w:hAnsi="Arial" w:cs="Arial"/>
          <w:i/>
          <w:color w:val="00007E"/>
          <w:sz w:val="8"/>
          <w:szCs w:val="8"/>
          <w:u w:val="single"/>
          <w:lang w:val="sk-SK"/>
        </w:rPr>
      </w:pPr>
    </w:p>
    <w:p w14:paraId="2825A561" w14:textId="77777777" w:rsidR="00EF7AC5" w:rsidRPr="008F78E1" w:rsidRDefault="00EF7AC5" w:rsidP="00EF7AC5">
      <w:pPr>
        <w:pStyle w:val="Hlavika"/>
        <w:tabs>
          <w:tab w:val="clear" w:pos="4536"/>
          <w:tab w:val="clear" w:pos="9072"/>
          <w:tab w:val="left" w:pos="-720"/>
        </w:tabs>
        <w:ind w:left="-720" w:right="-694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u w:val="single"/>
          <w:lang w:val="sk-SK"/>
        </w:rPr>
        <w:t>Upozornenie:</w:t>
      </w:r>
      <w:r w:rsidRPr="008F78E1">
        <w:rPr>
          <w:rFonts w:ascii="Arial" w:hAnsi="Arial" w:cs="Arial"/>
          <w:color w:val="00007E"/>
          <w:sz w:val="18"/>
          <w:szCs w:val="18"/>
          <w:lang w:val="sk-SK"/>
        </w:rPr>
        <w:t xml:space="preserve"> </w:t>
      </w:r>
    </w:p>
    <w:p w14:paraId="474633B5" w14:textId="77777777" w:rsidR="00EF7AC5" w:rsidRDefault="00EF7AC5" w:rsidP="00EF7AC5">
      <w:pPr>
        <w:pStyle w:val="Hlavika"/>
        <w:tabs>
          <w:tab w:val="clear" w:pos="4536"/>
          <w:tab w:val="clear" w:pos="9072"/>
          <w:tab w:val="left" w:pos="-720"/>
        </w:tabs>
        <w:ind w:left="-720" w:right="-694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r w:rsidRPr="008F78E1">
        <w:rPr>
          <w:rFonts w:ascii="Arial" w:hAnsi="Arial" w:cs="Arial"/>
          <w:color w:val="00007E"/>
          <w:sz w:val="18"/>
          <w:szCs w:val="18"/>
          <w:lang w:val="sk-SK"/>
        </w:rPr>
        <w:t>V prípade neúčasti na školení účastnícky poplatok nevraciame!! Možnosť vyslať náhradníka! Prihlásená organizácia sa zaväzuje v prípade odhlásenia sa menej ako 5 pracovných dní pred začiatkom konania školenia uhradiť storno poplatok vo výške 100% sumy objednaného školenia. Spoločnosť QSCert si vyhradzuje právo zmeniť miesto a termín školenia.</w:t>
      </w:r>
    </w:p>
    <w:p w14:paraId="2743050C" w14:textId="77777777" w:rsidR="00137494" w:rsidRPr="008F78E1" w:rsidRDefault="00137494" w:rsidP="00EF7AC5">
      <w:pPr>
        <w:pStyle w:val="Hlavika"/>
        <w:tabs>
          <w:tab w:val="clear" w:pos="4536"/>
          <w:tab w:val="clear" w:pos="9072"/>
          <w:tab w:val="left" w:pos="-720"/>
        </w:tabs>
        <w:ind w:left="-720" w:right="-694"/>
        <w:jc w:val="both"/>
        <w:rPr>
          <w:rFonts w:ascii="Arial" w:hAnsi="Arial" w:cs="Arial"/>
          <w:color w:val="00007E"/>
          <w:sz w:val="18"/>
          <w:szCs w:val="18"/>
          <w:lang w:val="sk-SK"/>
        </w:rPr>
      </w:pPr>
      <w:bookmarkStart w:id="1" w:name="_GoBack"/>
      <w:bookmarkEnd w:id="1"/>
    </w:p>
    <w:p w14:paraId="1E0D3A0C" w14:textId="77777777" w:rsidR="008F170E" w:rsidRDefault="008F170E">
      <w:pPr>
        <w:rPr>
          <w:rFonts w:ascii="Arial" w:hAnsi="Arial" w:cs="Arial"/>
          <w:b/>
          <w:bCs/>
          <w:noProof w:val="0"/>
          <w:color w:val="00007E"/>
          <w:sz w:val="18"/>
          <w:szCs w:val="18"/>
          <w:u w:val="single"/>
          <w:lang w:eastAsia="cs-CZ"/>
        </w:rPr>
      </w:pPr>
      <w:r>
        <w:rPr>
          <w:rFonts w:ascii="Arial" w:hAnsi="Arial" w:cs="Arial"/>
          <w:b/>
          <w:bCs/>
          <w:noProof w:val="0"/>
          <w:color w:val="00007E"/>
          <w:sz w:val="18"/>
          <w:szCs w:val="18"/>
          <w:u w:val="single"/>
          <w:lang w:eastAsia="cs-CZ"/>
        </w:rPr>
        <w:br w:type="page"/>
      </w:r>
    </w:p>
    <w:p w14:paraId="2A05531F" w14:textId="03C223E3" w:rsidR="00615A8B" w:rsidRPr="008B6BF5" w:rsidRDefault="008B6BF5" w:rsidP="007E5B69">
      <w:pPr>
        <w:ind w:right="-514" w:hanging="720"/>
        <w:jc w:val="both"/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</w:pPr>
      <w:r w:rsidRPr="008B6BF5">
        <w:rPr>
          <w:rFonts w:ascii="Arial" w:hAnsi="Arial" w:cs="Arial"/>
          <w:b/>
          <w:bCs/>
          <w:noProof w:val="0"/>
          <w:color w:val="00007E"/>
          <w:sz w:val="18"/>
          <w:szCs w:val="18"/>
          <w:u w:val="single"/>
          <w:lang w:eastAsia="cs-CZ"/>
        </w:rPr>
        <w:lastRenderedPageBreak/>
        <w:t xml:space="preserve">V prípade záujmu Vám vieme pomôcť s </w:t>
      </w:r>
      <w:r w:rsidR="007E5B69" w:rsidRPr="008B6BF5">
        <w:rPr>
          <w:rFonts w:ascii="Arial" w:hAnsi="Arial" w:cs="Arial"/>
          <w:b/>
          <w:bCs/>
          <w:noProof w:val="0"/>
          <w:color w:val="00007E"/>
          <w:sz w:val="18"/>
          <w:szCs w:val="18"/>
          <w:u w:val="single"/>
          <w:lang w:eastAsia="cs-CZ"/>
        </w:rPr>
        <w:t>rezerváci</w:t>
      </w:r>
      <w:r w:rsidRPr="008B6BF5">
        <w:rPr>
          <w:rFonts w:ascii="Arial" w:hAnsi="Arial" w:cs="Arial"/>
          <w:b/>
          <w:bCs/>
          <w:noProof w:val="0"/>
          <w:color w:val="00007E"/>
          <w:sz w:val="18"/>
          <w:szCs w:val="18"/>
          <w:u w:val="single"/>
          <w:lang w:eastAsia="cs-CZ"/>
        </w:rPr>
        <w:t>ou</w:t>
      </w:r>
      <w:r w:rsidR="007E5B69" w:rsidRPr="008B6BF5">
        <w:rPr>
          <w:rFonts w:ascii="Arial" w:hAnsi="Arial" w:cs="Arial"/>
          <w:b/>
          <w:bCs/>
          <w:noProof w:val="0"/>
          <w:color w:val="00007E"/>
          <w:sz w:val="18"/>
          <w:szCs w:val="18"/>
          <w:u w:val="single"/>
          <w:lang w:eastAsia="cs-CZ"/>
        </w:rPr>
        <w:t xml:space="preserve"> ubytovania</w:t>
      </w:r>
      <w:r w:rsidR="007E5B69" w:rsidRPr="008B6BF5"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  <w:t xml:space="preserve">: </w:t>
      </w:r>
      <w:r w:rsidR="00EF7AC5" w:rsidRPr="00E267B6">
        <w:rPr>
          <w:rFonts w:ascii="Arial" w:hAnsi="Arial" w:cs="Arial"/>
          <w:b/>
          <w:bCs/>
          <w:color w:val="FF0000"/>
          <w:sz w:val="28"/>
          <w:szCs w:val="28"/>
        </w:rPr>
        <w:drawing>
          <wp:anchor distT="0" distB="0" distL="114300" distR="114300" simplePos="0" relativeHeight="251662336" behindDoc="1" locked="1" layoutInCell="1" allowOverlap="1" wp14:anchorId="30C1C089" wp14:editId="07BE57E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00950" cy="10744200"/>
            <wp:effectExtent l="0" t="0" r="0" b="0"/>
            <wp:wrapNone/>
            <wp:docPr id="481451680" name="Obrázok 48145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05E7" w14:textId="77777777" w:rsidR="008B6BF5" w:rsidRDefault="008B6BF5" w:rsidP="007E5B69">
      <w:pPr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</w:p>
    <w:p w14:paraId="4543CF0D" w14:textId="7071C394" w:rsidR="008B6BF5" w:rsidRPr="00805945" w:rsidRDefault="008B6BF5" w:rsidP="008B6BF5">
      <w:pPr>
        <w:ind w:left="-709" w:right="-514"/>
        <w:jc w:val="both"/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</w:pPr>
      <w:r w:rsidRPr="00805945"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  <w:t xml:space="preserve">Luxusné ubytovanie v HOTEL TENIS **** Zvolen </w:t>
      </w:r>
    </w:p>
    <w:p w14:paraId="49FDD18B" w14:textId="77777777" w:rsidR="008B6BF5" w:rsidRPr="00FB1BFC" w:rsidRDefault="008B6BF5" w:rsidP="007E5B69">
      <w:pPr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</w:p>
    <w:p w14:paraId="29528DD3" w14:textId="67D0E381" w:rsidR="00615A8B" w:rsidRPr="008B6BF5" w:rsidRDefault="007E5B69" w:rsidP="008B6BF5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  <w:r w:rsidRPr="00FB1BF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BF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FB1BFC">
        <w:rPr>
          <w:rFonts w:ascii="Arial" w:hAnsi="Arial" w:cs="Arial"/>
          <w:noProof w:val="0"/>
          <w:sz w:val="20"/>
          <w:szCs w:val="20"/>
        </w:rPr>
        <w:fldChar w:fldCharType="end"/>
      </w:r>
      <w:r w:rsidRPr="00FB1BFC">
        <w:rPr>
          <w:rFonts w:ascii="Arial" w:hAnsi="Arial" w:cs="Arial"/>
          <w:noProof w:val="0"/>
          <w:sz w:val="20"/>
          <w:szCs w:val="20"/>
        </w:rPr>
        <w:t xml:space="preserve"> </w:t>
      </w:r>
      <w:r w:rsidRPr="00FB1BF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Dvojlôžková izba </w:t>
      </w:r>
      <w:r w:rsidR="00666F1D" w:rsidRPr="00FB1BF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obsadená 2 osobami</w:t>
      </w:r>
      <w:r w:rsidR="008B6BF5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za noc v cene 159 EUR s DPH </w:t>
      </w:r>
      <w:r w:rsidR="008B6BF5"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(cena sa môže líšiť v zmysle aktuálneho cenníka </w:t>
      </w:r>
      <w:r w:rsid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daného </w:t>
      </w:r>
      <w:r w:rsidR="008B6BF5"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ubytovacieho zariadenia </w:t>
      </w:r>
      <w:hyperlink r:id="rId11" w:history="1">
        <w:r w:rsidR="008B6BF5" w:rsidRPr="00244BBA">
          <w:rPr>
            <w:rStyle w:val="Hypertextovprepojenie"/>
            <w:rFonts w:ascii="Arial" w:hAnsi="Arial" w:cs="Arial"/>
            <w:noProof w:val="0"/>
            <w:sz w:val="16"/>
            <w:szCs w:val="16"/>
            <w:lang w:eastAsia="cs-CZ"/>
          </w:rPr>
          <w:t>https://www.hoteltenis.sk/cennik/</w:t>
        </w:r>
      </w:hyperlink>
      <w:r w:rsidR="008B6BF5"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>)</w:t>
      </w:r>
      <w:r w:rsidR="00666F1D"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 </w:t>
      </w:r>
    </w:p>
    <w:p w14:paraId="0E510B1E" w14:textId="185CEF83" w:rsidR="008B6BF5" w:rsidRDefault="007E5B69" w:rsidP="008B6BF5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  <w:r w:rsidRPr="00FB1BF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BF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FB1BFC">
        <w:rPr>
          <w:rFonts w:ascii="Arial" w:hAnsi="Arial" w:cs="Arial"/>
          <w:noProof w:val="0"/>
          <w:sz w:val="20"/>
          <w:szCs w:val="20"/>
        </w:rPr>
        <w:fldChar w:fldCharType="end"/>
      </w:r>
      <w:r w:rsidRPr="00FB1BFC">
        <w:rPr>
          <w:rFonts w:ascii="Arial" w:hAnsi="Arial" w:cs="Arial"/>
          <w:noProof w:val="0"/>
          <w:sz w:val="20"/>
          <w:szCs w:val="20"/>
        </w:rPr>
        <w:t xml:space="preserve"> </w:t>
      </w:r>
      <w:r w:rsidR="00666F1D" w:rsidRPr="00FB1BF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Dvojlôžková izba obsadená 1 osobou </w:t>
      </w:r>
      <w:r w:rsidR="008B6BF5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za noc v cene 119 EUR s DPH </w:t>
      </w:r>
      <w:r w:rsidR="008B6BF5"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(cena sa môže líšiť v zmysle aktuálneho cenníka </w:t>
      </w:r>
      <w:r w:rsid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daného </w:t>
      </w:r>
      <w:r w:rsidR="008B6BF5"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ubytovacieho zariadenia </w:t>
      </w:r>
      <w:hyperlink r:id="rId12" w:history="1">
        <w:r w:rsidR="008B6BF5" w:rsidRPr="00244BBA">
          <w:rPr>
            <w:rStyle w:val="Hypertextovprepojenie"/>
            <w:rFonts w:ascii="Arial" w:hAnsi="Arial" w:cs="Arial"/>
            <w:noProof w:val="0"/>
            <w:sz w:val="16"/>
            <w:szCs w:val="16"/>
            <w:lang w:eastAsia="cs-CZ"/>
          </w:rPr>
          <w:t>https://www.hoteltenis.sk/cennik/</w:t>
        </w:r>
      </w:hyperlink>
      <w:r w:rsidR="008B6BF5"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) </w:t>
      </w:r>
    </w:p>
    <w:p w14:paraId="2A1BE051" w14:textId="77777777" w:rsidR="008F170E" w:rsidRDefault="008F170E" w:rsidP="008B6BF5">
      <w:pPr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u w:val="single"/>
          <w:lang w:eastAsia="cs-CZ"/>
        </w:rPr>
      </w:pPr>
    </w:p>
    <w:p w14:paraId="1672DD79" w14:textId="183CA33E" w:rsidR="008B6BF5" w:rsidRPr="00805945" w:rsidRDefault="008F170E" w:rsidP="008B6BF5">
      <w:pPr>
        <w:ind w:right="-514" w:hanging="720"/>
        <w:jc w:val="both"/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</w:pPr>
      <w:r w:rsidRPr="00805945"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  <w:t>Štandardné ubytovanie v overených ubytovacích zariadeniach</w:t>
      </w:r>
      <w:r w:rsidR="008B6BF5" w:rsidRPr="00805945"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  <w:t xml:space="preserve"> </w:t>
      </w:r>
      <w:r w:rsidRPr="00805945">
        <w:rPr>
          <w:rFonts w:ascii="Arial" w:hAnsi="Arial" w:cs="Arial"/>
          <w:b/>
          <w:bCs/>
          <w:noProof w:val="0"/>
          <w:color w:val="00007E"/>
          <w:sz w:val="18"/>
          <w:szCs w:val="18"/>
          <w:lang w:eastAsia="cs-CZ"/>
        </w:rPr>
        <w:t>HOTEL FRANKO *** Zvolen alebo PENZIÓN CLUB</w:t>
      </w:r>
    </w:p>
    <w:p w14:paraId="4FA72CF8" w14:textId="77777777" w:rsidR="008B6BF5" w:rsidRPr="00FB1BFC" w:rsidRDefault="008B6BF5" w:rsidP="008B6BF5">
      <w:pPr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</w:p>
    <w:p w14:paraId="5B7500E8" w14:textId="00A1D7C4" w:rsidR="008B6BF5" w:rsidRDefault="008B6BF5" w:rsidP="008F170E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  <w:r w:rsidRPr="00FB1BF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BF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FB1BFC">
        <w:rPr>
          <w:rFonts w:ascii="Arial" w:hAnsi="Arial" w:cs="Arial"/>
          <w:noProof w:val="0"/>
          <w:sz w:val="20"/>
          <w:szCs w:val="20"/>
        </w:rPr>
        <w:fldChar w:fldCharType="end"/>
      </w:r>
      <w:r w:rsidRPr="00FB1BFC">
        <w:rPr>
          <w:rFonts w:ascii="Arial" w:hAnsi="Arial" w:cs="Arial"/>
          <w:noProof w:val="0"/>
          <w:sz w:val="20"/>
          <w:szCs w:val="20"/>
        </w:rPr>
        <w:t xml:space="preserve"> </w:t>
      </w:r>
      <w:r w:rsidRPr="00FB1BF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Dvojlôžková izba obsadená 2 osobami</w:t>
      </w: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za noc v cene </w:t>
      </w:r>
      <w:r w:rsidR="008F170E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64</w:t>
      </w: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 s DPH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(cena sa môže líšiť v zmysle aktuálneho cenníka </w:t>
      </w:r>
      <w:r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daného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ubytovacieho zariadenia </w:t>
      </w:r>
      <w:hyperlink r:id="rId13" w:anchor="cennik" w:history="1">
        <w:r w:rsidR="008F170E" w:rsidRPr="00244BBA">
          <w:rPr>
            <w:rStyle w:val="Hypertextovprepojenie"/>
            <w:rFonts w:ascii="Arial" w:hAnsi="Arial" w:cs="Arial"/>
            <w:noProof w:val="0"/>
            <w:sz w:val="16"/>
            <w:szCs w:val="16"/>
            <w:lang w:eastAsia="cs-CZ"/>
          </w:rPr>
          <w:t>https://www.frankohotel.sk/cennik.html#cennik</w:t>
        </w:r>
      </w:hyperlink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) </w:t>
      </w:r>
    </w:p>
    <w:p w14:paraId="0DCE90E9" w14:textId="6D482020" w:rsidR="008F170E" w:rsidRDefault="008F170E" w:rsidP="008F170E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  <w:r w:rsidRPr="00FB1BF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BF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FB1BFC">
        <w:rPr>
          <w:rFonts w:ascii="Arial" w:hAnsi="Arial" w:cs="Arial"/>
          <w:noProof w:val="0"/>
          <w:sz w:val="20"/>
          <w:szCs w:val="20"/>
        </w:rPr>
        <w:fldChar w:fldCharType="end"/>
      </w:r>
      <w:r w:rsidRPr="00FB1BFC">
        <w:rPr>
          <w:rFonts w:ascii="Arial" w:hAnsi="Arial" w:cs="Arial"/>
          <w:noProof w:val="0"/>
          <w:sz w:val="20"/>
          <w:szCs w:val="20"/>
        </w:rPr>
        <w:t xml:space="preserve"> </w:t>
      </w:r>
      <w:r w:rsidRPr="00FB1BF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Dvojlôžková izba obsadená 1 osobou </w:t>
      </w: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za noc v cene 54 EUR s DPH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(cena sa môže líšiť v zmysle aktuálneho cenníka </w:t>
      </w:r>
      <w:r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daného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ubytovacieho zariadenia </w:t>
      </w:r>
      <w:hyperlink r:id="rId14" w:anchor="cennik" w:history="1">
        <w:r w:rsidRPr="00244BBA">
          <w:rPr>
            <w:rStyle w:val="Hypertextovprepojenie"/>
            <w:rFonts w:ascii="Arial" w:hAnsi="Arial" w:cs="Arial"/>
            <w:noProof w:val="0"/>
            <w:sz w:val="16"/>
            <w:szCs w:val="16"/>
            <w:lang w:eastAsia="cs-CZ"/>
          </w:rPr>
          <w:t>https://www.frankohotel.sk/cennik.html#cennik</w:t>
        </w:r>
      </w:hyperlink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) </w:t>
      </w:r>
    </w:p>
    <w:p w14:paraId="3D2E1C85" w14:textId="77777777" w:rsidR="008F170E" w:rsidRPr="00FB1BFC" w:rsidRDefault="008F170E" w:rsidP="008F170E">
      <w:pPr>
        <w:ind w:right="-514" w:hanging="720"/>
        <w:jc w:val="both"/>
        <w:rPr>
          <w:rFonts w:ascii="Arial" w:hAnsi="Arial" w:cs="Arial"/>
          <w:noProof w:val="0"/>
          <w:color w:val="00007E"/>
          <w:sz w:val="18"/>
          <w:szCs w:val="18"/>
          <w:lang w:eastAsia="cs-CZ"/>
        </w:rPr>
      </w:pPr>
    </w:p>
    <w:p w14:paraId="17C18479" w14:textId="423A6AF1" w:rsidR="008F170E" w:rsidRPr="008B6BF5" w:rsidRDefault="008F170E" w:rsidP="008F170E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  <w:r w:rsidRPr="00FB1BF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BF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FB1BFC">
        <w:rPr>
          <w:rFonts w:ascii="Arial" w:hAnsi="Arial" w:cs="Arial"/>
          <w:noProof w:val="0"/>
          <w:sz w:val="20"/>
          <w:szCs w:val="20"/>
        </w:rPr>
        <w:fldChar w:fldCharType="end"/>
      </w:r>
      <w:r w:rsidRPr="00FB1BFC">
        <w:rPr>
          <w:rFonts w:ascii="Arial" w:hAnsi="Arial" w:cs="Arial"/>
          <w:noProof w:val="0"/>
          <w:sz w:val="20"/>
          <w:szCs w:val="20"/>
        </w:rPr>
        <w:t xml:space="preserve"> </w:t>
      </w:r>
      <w:r w:rsidRPr="00FB1BF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Dvojlôžková izba obsadená 2 osobami</w:t>
      </w: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za noc v cene 60 EUR s DPH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(cena sa môže líšiť v zmysle aktuálneho cenníka </w:t>
      </w:r>
      <w:r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daného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ubytovacieho zariadenia </w:t>
      </w:r>
      <w:hyperlink r:id="rId15" w:history="1">
        <w:r w:rsidRPr="00244BBA">
          <w:rPr>
            <w:rStyle w:val="Hypertextovprepojenie"/>
            <w:rFonts w:ascii="Arial" w:hAnsi="Arial" w:cs="Arial"/>
            <w:noProof w:val="0"/>
            <w:sz w:val="16"/>
            <w:szCs w:val="16"/>
            <w:lang w:eastAsia="cs-CZ"/>
          </w:rPr>
          <w:t>https://www.penzionclub.sk/cena-rezervacia</w:t>
        </w:r>
      </w:hyperlink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>)</w:t>
      </w:r>
    </w:p>
    <w:p w14:paraId="32B0A3D1" w14:textId="7C9ED10D" w:rsidR="008B6BF5" w:rsidRDefault="008B6BF5" w:rsidP="008B6BF5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  <w:r w:rsidRPr="00FB1BFC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BFC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137494">
        <w:rPr>
          <w:rFonts w:ascii="Arial" w:hAnsi="Arial" w:cs="Arial"/>
          <w:noProof w:val="0"/>
          <w:sz w:val="20"/>
          <w:szCs w:val="20"/>
        </w:rPr>
      </w:r>
      <w:r w:rsidR="00137494">
        <w:rPr>
          <w:rFonts w:ascii="Arial" w:hAnsi="Arial" w:cs="Arial"/>
          <w:noProof w:val="0"/>
          <w:sz w:val="20"/>
          <w:szCs w:val="20"/>
        </w:rPr>
        <w:fldChar w:fldCharType="separate"/>
      </w:r>
      <w:r w:rsidRPr="00FB1BFC">
        <w:rPr>
          <w:rFonts w:ascii="Arial" w:hAnsi="Arial" w:cs="Arial"/>
          <w:noProof w:val="0"/>
          <w:sz w:val="20"/>
          <w:szCs w:val="20"/>
        </w:rPr>
        <w:fldChar w:fldCharType="end"/>
      </w:r>
      <w:r w:rsidRPr="00FB1BFC">
        <w:rPr>
          <w:rFonts w:ascii="Arial" w:hAnsi="Arial" w:cs="Arial"/>
          <w:noProof w:val="0"/>
          <w:sz w:val="20"/>
          <w:szCs w:val="20"/>
        </w:rPr>
        <w:t xml:space="preserve"> </w:t>
      </w:r>
      <w:r w:rsidRPr="00FB1BFC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Dvojlôžková izba obsadená 1 osobou </w:t>
      </w: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za noc v cene </w:t>
      </w:r>
      <w:r w:rsidR="008F170E"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>45</w:t>
      </w:r>
      <w:r>
        <w:rPr>
          <w:rFonts w:ascii="Arial" w:hAnsi="Arial" w:cs="Arial"/>
          <w:noProof w:val="0"/>
          <w:color w:val="00007E"/>
          <w:sz w:val="18"/>
          <w:szCs w:val="18"/>
          <w:lang w:eastAsia="cs-CZ"/>
        </w:rPr>
        <w:t xml:space="preserve"> EUR s DPH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(cena sa môže líšiť v zmysle aktuálneho cenníka </w:t>
      </w:r>
      <w:r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daného </w:t>
      </w:r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ubytovacieho zariadenia </w:t>
      </w:r>
      <w:hyperlink r:id="rId16" w:history="1">
        <w:r w:rsidR="008F170E" w:rsidRPr="00244BBA">
          <w:rPr>
            <w:rStyle w:val="Hypertextovprepojenie"/>
            <w:rFonts w:ascii="Arial" w:hAnsi="Arial" w:cs="Arial"/>
            <w:noProof w:val="0"/>
            <w:sz w:val="16"/>
            <w:szCs w:val="16"/>
            <w:lang w:eastAsia="cs-CZ"/>
          </w:rPr>
          <w:t>https://www.penzionclub.sk/cena-rezervacia</w:t>
        </w:r>
      </w:hyperlink>
      <w:r w:rsidRPr="008B6BF5">
        <w:rPr>
          <w:rFonts w:ascii="Arial" w:hAnsi="Arial" w:cs="Arial"/>
          <w:noProof w:val="0"/>
          <w:color w:val="FF0000"/>
          <w:sz w:val="16"/>
          <w:szCs w:val="16"/>
          <w:lang w:eastAsia="cs-CZ"/>
        </w:rPr>
        <w:t xml:space="preserve">) </w:t>
      </w:r>
    </w:p>
    <w:p w14:paraId="2BE8A0F0" w14:textId="77777777" w:rsidR="008B6BF5" w:rsidRDefault="008B6BF5" w:rsidP="008B6BF5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</w:p>
    <w:p w14:paraId="318C400B" w14:textId="77777777" w:rsidR="008B6BF5" w:rsidRPr="008B6BF5" w:rsidRDefault="008B6BF5" w:rsidP="008B6BF5">
      <w:pPr>
        <w:ind w:left="-426" w:right="-514" w:hanging="283"/>
        <w:jc w:val="both"/>
        <w:rPr>
          <w:rFonts w:ascii="Arial" w:hAnsi="Arial" w:cs="Arial"/>
          <w:noProof w:val="0"/>
          <w:color w:val="FF0000"/>
          <w:sz w:val="16"/>
          <w:szCs w:val="16"/>
          <w:lang w:eastAsia="cs-CZ"/>
        </w:rPr>
      </w:pPr>
    </w:p>
    <w:p w14:paraId="5F17AF04" w14:textId="56242383" w:rsidR="007E5B69" w:rsidRPr="008F78E1" w:rsidRDefault="007E5B69" w:rsidP="007E5B69">
      <w:pPr>
        <w:ind w:right="-514" w:hanging="720"/>
        <w:jc w:val="both"/>
        <w:rPr>
          <w:rFonts w:ascii="Arial" w:hAnsi="Arial" w:cs="Arial"/>
          <w:noProof w:val="0"/>
          <w:sz w:val="16"/>
          <w:szCs w:val="16"/>
        </w:rPr>
      </w:pPr>
    </w:p>
    <w:sectPr w:rsidR="007E5B69" w:rsidRPr="008F78E1" w:rsidSect="00920985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65AF" w14:textId="77777777" w:rsidR="00F63828" w:rsidRDefault="00F63828">
      <w:r>
        <w:separator/>
      </w:r>
    </w:p>
  </w:endnote>
  <w:endnote w:type="continuationSeparator" w:id="0">
    <w:p w14:paraId="49391079" w14:textId="77777777" w:rsidR="00F63828" w:rsidRDefault="00F6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3B5EE" w14:textId="77777777" w:rsidR="00F63828" w:rsidRDefault="00F63828">
      <w:r>
        <w:separator/>
      </w:r>
    </w:p>
  </w:footnote>
  <w:footnote w:type="continuationSeparator" w:id="0">
    <w:p w14:paraId="36D20F40" w14:textId="77777777" w:rsidR="00F63828" w:rsidRDefault="00F6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40EA8"/>
    <w:multiLevelType w:val="hybridMultilevel"/>
    <w:tmpl w:val="B3F8B05C"/>
    <w:lvl w:ilvl="0" w:tplc="CF581F4A">
      <w:numFmt w:val="bullet"/>
      <w:lvlText w:val="-"/>
      <w:lvlJc w:val="left"/>
      <w:pPr>
        <w:ind w:left="-358" w:hanging="360"/>
      </w:pPr>
      <w:rPr>
        <w:rFonts w:ascii="Arial" w:eastAsia="Times New Roman" w:hAnsi="Arial" w:cs="Arial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1" w15:restartNumberingAfterBreak="0">
    <w:nsid w:val="72197E33"/>
    <w:multiLevelType w:val="hybridMultilevel"/>
    <w:tmpl w:val="5FD6F574"/>
    <w:lvl w:ilvl="0" w:tplc="858E15D2">
      <w:numFmt w:val="bullet"/>
      <w:lvlText w:val="-"/>
      <w:lvlJc w:val="left"/>
      <w:pPr>
        <w:ind w:left="-35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6"/>
    <w:rsid w:val="0000039C"/>
    <w:rsid w:val="000013E6"/>
    <w:rsid w:val="00002201"/>
    <w:rsid w:val="00021856"/>
    <w:rsid w:val="00024FA0"/>
    <w:rsid w:val="00036C0E"/>
    <w:rsid w:val="00047563"/>
    <w:rsid w:val="00056E84"/>
    <w:rsid w:val="000570C9"/>
    <w:rsid w:val="00061E00"/>
    <w:rsid w:val="00065EC0"/>
    <w:rsid w:val="000677A6"/>
    <w:rsid w:val="00067C23"/>
    <w:rsid w:val="00077DF5"/>
    <w:rsid w:val="000836E6"/>
    <w:rsid w:val="000B4506"/>
    <w:rsid w:val="000C4046"/>
    <w:rsid w:val="000C4457"/>
    <w:rsid w:val="000D525E"/>
    <w:rsid w:val="000F22BA"/>
    <w:rsid w:val="00101ADF"/>
    <w:rsid w:val="00104C52"/>
    <w:rsid w:val="0012279E"/>
    <w:rsid w:val="001248E1"/>
    <w:rsid w:val="00137494"/>
    <w:rsid w:val="00144CDE"/>
    <w:rsid w:val="00150EEF"/>
    <w:rsid w:val="001517E6"/>
    <w:rsid w:val="0015581D"/>
    <w:rsid w:val="0016307E"/>
    <w:rsid w:val="00170866"/>
    <w:rsid w:val="00175E0F"/>
    <w:rsid w:val="001773BB"/>
    <w:rsid w:val="00183D67"/>
    <w:rsid w:val="001907B5"/>
    <w:rsid w:val="00193136"/>
    <w:rsid w:val="001A5B82"/>
    <w:rsid w:val="001B7A32"/>
    <w:rsid w:val="001D0266"/>
    <w:rsid w:val="001D0A94"/>
    <w:rsid w:val="001D3C20"/>
    <w:rsid w:val="001E5ABB"/>
    <w:rsid w:val="001E6A4C"/>
    <w:rsid w:val="002071BB"/>
    <w:rsid w:val="00210152"/>
    <w:rsid w:val="002117E4"/>
    <w:rsid w:val="00225FFB"/>
    <w:rsid w:val="00242216"/>
    <w:rsid w:val="00242D7D"/>
    <w:rsid w:val="00250E9B"/>
    <w:rsid w:val="002524F6"/>
    <w:rsid w:val="00253C38"/>
    <w:rsid w:val="00255204"/>
    <w:rsid w:val="00256956"/>
    <w:rsid w:val="00260292"/>
    <w:rsid w:val="00260AA0"/>
    <w:rsid w:val="0026213C"/>
    <w:rsid w:val="00264EC7"/>
    <w:rsid w:val="002678DA"/>
    <w:rsid w:val="00273B71"/>
    <w:rsid w:val="00274215"/>
    <w:rsid w:val="00281CF2"/>
    <w:rsid w:val="0029295A"/>
    <w:rsid w:val="002973A8"/>
    <w:rsid w:val="002A1449"/>
    <w:rsid w:val="002A2098"/>
    <w:rsid w:val="002C3367"/>
    <w:rsid w:val="002C6DD2"/>
    <w:rsid w:val="002D6BE9"/>
    <w:rsid w:val="002D7672"/>
    <w:rsid w:val="0031075A"/>
    <w:rsid w:val="0031185B"/>
    <w:rsid w:val="00314F34"/>
    <w:rsid w:val="00316AC6"/>
    <w:rsid w:val="00335C71"/>
    <w:rsid w:val="00352741"/>
    <w:rsid w:val="003659A5"/>
    <w:rsid w:val="00366E80"/>
    <w:rsid w:val="00367115"/>
    <w:rsid w:val="003675E8"/>
    <w:rsid w:val="00367FC3"/>
    <w:rsid w:val="003907E9"/>
    <w:rsid w:val="0039279E"/>
    <w:rsid w:val="00393884"/>
    <w:rsid w:val="003968D7"/>
    <w:rsid w:val="003A7EBF"/>
    <w:rsid w:val="003B1824"/>
    <w:rsid w:val="003B282D"/>
    <w:rsid w:val="003B2BA1"/>
    <w:rsid w:val="003B32A2"/>
    <w:rsid w:val="003D0CFC"/>
    <w:rsid w:val="003D189D"/>
    <w:rsid w:val="003D6DCE"/>
    <w:rsid w:val="003E4CE3"/>
    <w:rsid w:val="003E6DC9"/>
    <w:rsid w:val="003F10CA"/>
    <w:rsid w:val="003F3F65"/>
    <w:rsid w:val="003F66C8"/>
    <w:rsid w:val="003F7F45"/>
    <w:rsid w:val="004008DE"/>
    <w:rsid w:val="00402BD3"/>
    <w:rsid w:val="0040319A"/>
    <w:rsid w:val="00404B18"/>
    <w:rsid w:val="004105A2"/>
    <w:rsid w:val="00430359"/>
    <w:rsid w:val="00443B1E"/>
    <w:rsid w:val="00445B9E"/>
    <w:rsid w:val="00457D2C"/>
    <w:rsid w:val="0046242B"/>
    <w:rsid w:val="004734FE"/>
    <w:rsid w:val="00477B88"/>
    <w:rsid w:val="004807B6"/>
    <w:rsid w:val="00480B66"/>
    <w:rsid w:val="00493E11"/>
    <w:rsid w:val="004949FA"/>
    <w:rsid w:val="00495E3D"/>
    <w:rsid w:val="004A1E61"/>
    <w:rsid w:val="004A7EA4"/>
    <w:rsid w:val="004B0BA9"/>
    <w:rsid w:val="004B3CCC"/>
    <w:rsid w:val="004B5ACB"/>
    <w:rsid w:val="004C25D1"/>
    <w:rsid w:val="004D1DEA"/>
    <w:rsid w:val="004D5244"/>
    <w:rsid w:val="004E2513"/>
    <w:rsid w:val="004E3022"/>
    <w:rsid w:val="004E30FA"/>
    <w:rsid w:val="004E3F2E"/>
    <w:rsid w:val="004F442F"/>
    <w:rsid w:val="00540B55"/>
    <w:rsid w:val="005431A0"/>
    <w:rsid w:val="00545547"/>
    <w:rsid w:val="0055118A"/>
    <w:rsid w:val="005533AF"/>
    <w:rsid w:val="00555C71"/>
    <w:rsid w:val="005721A2"/>
    <w:rsid w:val="00583030"/>
    <w:rsid w:val="00583330"/>
    <w:rsid w:val="00591B83"/>
    <w:rsid w:val="00592873"/>
    <w:rsid w:val="00594D53"/>
    <w:rsid w:val="005B4C93"/>
    <w:rsid w:val="005B4ECD"/>
    <w:rsid w:val="005B7967"/>
    <w:rsid w:val="005C2B9C"/>
    <w:rsid w:val="005D10C8"/>
    <w:rsid w:val="005D689C"/>
    <w:rsid w:val="005D71BA"/>
    <w:rsid w:val="005E06BC"/>
    <w:rsid w:val="005E0E61"/>
    <w:rsid w:val="005E262E"/>
    <w:rsid w:val="005F2E90"/>
    <w:rsid w:val="005F2F98"/>
    <w:rsid w:val="0060021C"/>
    <w:rsid w:val="00604B9F"/>
    <w:rsid w:val="00606C80"/>
    <w:rsid w:val="00610E5E"/>
    <w:rsid w:val="006130BE"/>
    <w:rsid w:val="00615A8B"/>
    <w:rsid w:val="00624491"/>
    <w:rsid w:val="00632F37"/>
    <w:rsid w:val="00633DC0"/>
    <w:rsid w:val="00640671"/>
    <w:rsid w:val="00646962"/>
    <w:rsid w:val="006504B7"/>
    <w:rsid w:val="00651DE5"/>
    <w:rsid w:val="0065304D"/>
    <w:rsid w:val="0065315A"/>
    <w:rsid w:val="0065323F"/>
    <w:rsid w:val="00665AAE"/>
    <w:rsid w:val="00666F1D"/>
    <w:rsid w:val="00670510"/>
    <w:rsid w:val="006717F3"/>
    <w:rsid w:val="00672887"/>
    <w:rsid w:val="00676585"/>
    <w:rsid w:val="00681EC4"/>
    <w:rsid w:val="00682051"/>
    <w:rsid w:val="00684EF9"/>
    <w:rsid w:val="00687A28"/>
    <w:rsid w:val="006912A0"/>
    <w:rsid w:val="00694C5A"/>
    <w:rsid w:val="006A2D1E"/>
    <w:rsid w:val="006A3972"/>
    <w:rsid w:val="006B03E8"/>
    <w:rsid w:val="006B10F7"/>
    <w:rsid w:val="006B4906"/>
    <w:rsid w:val="006C3559"/>
    <w:rsid w:val="006D1F93"/>
    <w:rsid w:val="006D6F6B"/>
    <w:rsid w:val="006F3A5E"/>
    <w:rsid w:val="006F6405"/>
    <w:rsid w:val="007207FF"/>
    <w:rsid w:val="0072166C"/>
    <w:rsid w:val="00723C44"/>
    <w:rsid w:val="00726026"/>
    <w:rsid w:val="007269E6"/>
    <w:rsid w:val="00732677"/>
    <w:rsid w:val="007502C0"/>
    <w:rsid w:val="00750990"/>
    <w:rsid w:val="00753FDF"/>
    <w:rsid w:val="00755154"/>
    <w:rsid w:val="007650A8"/>
    <w:rsid w:val="00770020"/>
    <w:rsid w:val="00781AC4"/>
    <w:rsid w:val="00795017"/>
    <w:rsid w:val="0079683A"/>
    <w:rsid w:val="007C6496"/>
    <w:rsid w:val="007D0C04"/>
    <w:rsid w:val="007D5013"/>
    <w:rsid w:val="007E5B69"/>
    <w:rsid w:val="007F063E"/>
    <w:rsid w:val="007F7E83"/>
    <w:rsid w:val="008019E2"/>
    <w:rsid w:val="00805945"/>
    <w:rsid w:val="00807356"/>
    <w:rsid w:val="00811AE0"/>
    <w:rsid w:val="00811EC0"/>
    <w:rsid w:val="008207F7"/>
    <w:rsid w:val="00824D7A"/>
    <w:rsid w:val="00826547"/>
    <w:rsid w:val="00832D5A"/>
    <w:rsid w:val="00837964"/>
    <w:rsid w:val="00841C8A"/>
    <w:rsid w:val="008458EB"/>
    <w:rsid w:val="00856BCE"/>
    <w:rsid w:val="008633EE"/>
    <w:rsid w:val="0088790A"/>
    <w:rsid w:val="00890938"/>
    <w:rsid w:val="008A00F4"/>
    <w:rsid w:val="008A0689"/>
    <w:rsid w:val="008A07AB"/>
    <w:rsid w:val="008A2F1F"/>
    <w:rsid w:val="008A3A1C"/>
    <w:rsid w:val="008A5CFF"/>
    <w:rsid w:val="008B4838"/>
    <w:rsid w:val="008B6BF5"/>
    <w:rsid w:val="008C3AE3"/>
    <w:rsid w:val="008D2B69"/>
    <w:rsid w:val="008D6089"/>
    <w:rsid w:val="008E3F62"/>
    <w:rsid w:val="008E44A0"/>
    <w:rsid w:val="008F170E"/>
    <w:rsid w:val="008F245B"/>
    <w:rsid w:val="008F45CE"/>
    <w:rsid w:val="008F5D37"/>
    <w:rsid w:val="008F78E1"/>
    <w:rsid w:val="008F7FCD"/>
    <w:rsid w:val="0090285C"/>
    <w:rsid w:val="00906018"/>
    <w:rsid w:val="00907F71"/>
    <w:rsid w:val="00920985"/>
    <w:rsid w:val="009227D8"/>
    <w:rsid w:val="00927BF5"/>
    <w:rsid w:val="00931C4C"/>
    <w:rsid w:val="00937BE9"/>
    <w:rsid w:val="00937CA1"/>
    <w:rsid w:val="0094454B"/>
    <w:rsid w:val="0094690B"/>
    <w:rsid w:val="0095589F"/>
    <w:rsid w:val="00967545"/>
    <w:rsid w:val="0096794F"/>
    <w:rsid w:val="00976FFC"/>
    <w:rsid w:val="00980670"/>
    <w:rsid w:val="009A503F"/>
    <w:rsid w:val="009A6168"/>
    <w:rsid w:val="009A667F"/>
    <w:rsid w:val="009A7B48"/>
    <w:rsid w:val="009B12EA"/>
    <w:rsid w:val="009B3E12"/>
    <w:rsid w:val="009C1BE6"/>
    <w:rsid w:val="009C1FFF"/>
    <w:rsid w:val="009C7605"/>
    <w:rsid w:val="009E0A07"/>
    <w:rsid w:val="009E0F49"/>
    <w:rsid w:val="00A01C2E"/>
    <w:rsid w:val="00A10EB5"/>
    <w:rsid w:val="00A11A2D"/>
    <w:rsid w:val="00A12DB9"/>
    <w:rsid w:val="00A2045D"/>
    <w:rsid w:val="00A304A0"/>
    <w:rsid w:val="00A32347"/>
    <w:rsid w:val="00A331B7"/>
    <w:rsid w:val="00A3427A"/>
    <w:rsid w:val="00A3625F"/>
    <w:rsid w:val="00A36765"/>
    <w:rsid w:val="00A50A25"/>
    <w:rsid w:val="00A51BE2"/>
    <w:rsid w:val="00A53110"/>
    <w:rsid w:val="00A63EE8"/>
    <w:rsid w:val="00A65A86"/>
    <w:rsid w:val="00A67EA4"/>
    <w:rsid w:val="00A7381A"/>
    <w:rsid w:val="00A820B2"/>
    <w:rsid w:val="00A8684C"/>
    <w:rsid w:val="00A86D38"/>
    <w:rsid w:val="00A87407"/>
    <w:rsid w:val="00A96DC5"/>
    <w:rsid w:val="00AA212C"/>
    <w:rsid w:val="00AA27C7"/>
    <w:rsid w:val="00AA2BDE"/>
    <w:rsid w:val="00AA5583"/>
    <w:rsid w:val="00AA732C"/>
    <w:rsid w:val="00AA749A"/>
    <w:rsid w:val="00AC4E79"/>
    <w:rsid w:val="00AD6299"/>
    <w:rsid w:val="00AE1D78"/>
    <w:rsid w:val="00AE773B"/>
    <w:rsid w:val="00AE7BFF"/>
    <w:rsid w:val="00AF209C"/>
    <w:rsid w:val="00AF3879"/>
    <w:rsid w:val="00B10038"/>
    <w:rsid w:val="00B11026"/>
    <w:rsid w:val="00B143A5"/>
    <w:rsid w:val="00B17E60"/>
    <w:rsid w:val="00B21A0E"/>
    <w:rsid w:val="00B27574"/>
    <w:rsid w:val="00B354C3"/>
    <w:rsid w:val="00B3674D"/>
    <w:rsid w:val="00B37054"/>
    <w:rsid w:val="00B415A9"/>
    <w:rsid w:val="00B41F35"/>
    <w:rsid w:val="00B448CA"/>
    <w:rsid w:val="00B44AB6"/>
    <w:rsid w:val="00B46B68"/>
    <w:rsid w:val="00B52D01"/>
    <w:rsid w:val="00B66BB7"/>
    <w:rsid w:val="00B749C5"/>
    <w:rsid w:val="00B75DA7"/>
    <w:rsid w:val="00B768CE"/>
    <w:rsid w:val="00B7706E"/>
    <w:rsid w:val="00B84824"/>
    <w:rsid w:val="00B8519A"/>
    <w:rsid w:val="00B86897"/>
    <w:rsid w:val="00BA1A84"/>
    <w:rsid w:val="00BC03BD"/>
    <w:rsid w:val="00BC08CC"/>
    <w:rsid w:val="00BC14BD"/>
    <w:rsid w:val="00BC4DAE"/>
    <w:rsid w:val="00BD2FB8"/>
    <w:rsid w:val="00BD4575"/>
    <w:rsid w:val="00BD6CAC"/>
    <w:rsid w:val="00BE0801"/>
    <w:rsid w:val="00BE319F"/>
    <w:rsid w:val="00BF6277"/>
    <w:rsid w:val="00BF722C"/>
    <w:rsid w:val="00BF7DAD"/>
    <w:rsid w:val="00C00E20"/>
    <w:rsid w:val="00C16A40"/>
    <w:rsid w:val="00C16D31"/>
    <w:rsid w:val="00C22930"/>
    <w:rsid w:val="00C22C47"/>
    <w:rsid w:val="00C2798B"/>
    <w:rsid w:val="00C309C4"/>
    <w:rsid w:val="00C36205"/>
    <w:rsid w:val="00C62623"/>
    <w:rsid w:val="00C66FE2"/>
    <w:rsid w:val="00C717A4"/>
    <w:rsid w:val="00C759D3"/>
    <w:rsid w:val="00CA4CB6"/>
    <w:rsid w:val="00CC6A51"/>
    <w:rsid w:val="00CC7F64"/>
    <w:rsid w:val="00CD3CC4"/>
    <w:rsid w:val="00CD7C57"/>
    <w:rsid w:val="00CE1112"/>
    <w:rsid w:val="00CE5797"/>
    <w:rsid w:val="00CF2127"/>
    <w:rsid w:val="00CF238A"/>
    <w:rsid w:val="00CF67EE"/>
    <w:rsid w:val="00CF73B7"/>
    <w:rsid w:val="00D20366"/>
    <w:rsid w:val="00D20A83"/>
    <w:rsid w:val="00D30066"/>
    <w:rsid w:val="00D33E99"/>
    <w:rsid w:val="00D34D65"/>
    <w:rsid w:val="00D3724C"/>
    <w:rsid w:val="00D40007"/>
    <w:rsid w:val="00D412F0"/>
    <w:rsid w:val="00D425D2"/>
    <w:rsid w:val="00D42E7C"/>
    <w:rsid w:val="00D552D6"/>
    <w:rsid w:val="00D60E5C"/>
    <w:rsid w:val="00D64283"/>
    <w:rsid w:val="00D71EBE"/>
    <w:rsid w:val="00D83E82"/>
    <w:rsid w:val="00D9548D"/>
    <w:rsid w:val="00D95528"/>
    <w:rsid w:val="00D95FF9"/>
    <w:rsid w:val="00DA04D2"/>
    <w:rsid w:val="00DA0767"/>
    <w:rsid w:val="00DB2ADD"/>
    <w:rsid w:val="00DC0E82"/>
    <w:rsid w:val="00DC7659"/>
    <w:rsid w:val="00DD31A4"/>
    <w:rsid w:val="00DD71DE"/>
    <w:rsid w:val="00DF04B3"/>
    <w:rsid w:val="00E111D1"/>
    <w:rsid w:val="00E1204C"/>
    <w:rsid w:val="00E130A5"/>
    <w:rsid w:val="00E1418A"/>
    <w:rsid w:val="00E17682"/>
    <w:rsid w:val="00E267B6"/>
    <w:rsid w:val="00E32074"/>
    <w:rsid w:val="00E35853"/>
    <w:rsid w:val="00E42E93"/>
    <w:rsid w:val="00E42FCD"/>
    <w:rsid w:val="00E44FFF"/>
    <w:rsid w:val="00E47727"/>
    <w:rsid w:val="00E5330C"/>
    <w:rsid w:val="00E53E7B"/>
    <w:rsid w:val="00E56C59"/>
    <w:rsid w:val="00E61427"/>
    <w:rsid w:val="00EA7510"/>
    <w:rsid w:val="00EB70CE"/>
    <w:rsid w:val="00EB7792"/>
    <w:rsid w:val="00EC14D6"/>
    <w:rsid w:val="00EC4108"/>
    <w:rsid w:val="00EC5883"/>
    <w:rsid w:val="00ED2F60"/>
    <w:rsid w:val="00ED4021"/>
    <w:rsid w:val="00EE301C"/>
    <w:rsid w:val="00EE532A"/>
    <w:rsid w:val="00EF0393"/>
    <w:rsid w:val="00EF734C"/>
    <w:rsid w:val="00EF78FA"/>
    <w:rsid w:val="00EF7AC5"/>
    <w:rsid w:val="00F02265"/>
    <w:rsid w:val="00F067AC"/>
    <w:rsid w:val="00F17304"/>
    <w:rsid w:val="00F20DEF"/>
    <w:rsid w:val="00F4468E"/>
    <w:rsid w:val="00F5726E"/>
    <w:rsid w:val="00F63828"/>
    <w:rsid w:val="00F63DAB"/>
    <w:rsid w:val="00F809F9"/>
    <w:rsid w:val="00F847D7"/>
    <w:rsid w:val="00F84837"/>
    <w:rsid w:val="00F853A9"/>
    <w:rsid w:val="00F95CA5"/>
    <w:rsid w:val="00F97A34"/>
    <w:rsid w:val="00FA0B6C"/>
    <w:rsid w:val="00FA3034"/>
    <w:rsid w:val="00FA7EB8"/>
    <w:rsid w:val="00FB1BFC"/>
    <w:rsid w:val="00FC3483"/>
    <w:rsid w:val="00FD0D08"/>
    <w:rsid w:val="00FD2D1C"/>
    <w:rsid w:val="00FD4AE6"/>
    <w:rsid w:val="00FE1300"/>
    <w:rsid w:val="00FE3868"/>
    <w:rsid w:val="00FE3EAB"/>
    <w:rsid w:val="00FE7C9C"/>
    <w:rsid w:val="00FF156D"/>
    <w:rsid w:val="00FF1681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4:docId w14:val="1AA8B242"/>
  <w15:chartTrackingRefBased/>
  <w15:docId w15:val="{5E963843-9BA7-4C6E-879E-0192730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</w:rPr>
  </w:style>
  <w:style w:type="paragraph" w:styleId="Nadpis1">
    <w:name w:val="heading 1"/>
    <w:basedOn w:val="Normlny"/>
    <w:next w:val="Normlny"/>
    <w:qFormat/>
    <w:rsid w:val="00151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rsid w:val="001517E6"/>
    <w:pPr>
      <w:keepNext/>
      <w:jc w:val="center"/>
      <w:outlineLvl w:val="5"/>
    </w:pPr>
    <w:rPr>
      <w:rFonts w:ascii="Arial" w:hAnsi="Arial"/>
      <w:b/>
      <w:noProof w:val="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517E6"/>
    <w:pPr>
      <w:tabs>
        <w:tab w:val="center" w:pos="4536"/>
        <w:tab w:val="right" w:pos="9072"/>
      </w:tabs>
    </w:pPr>
    <w:rPr>
      <w:noProof w:val="0"/>
      <w:sz w:val="20"/>
      <w:szCs w:val="20"/>
      <w:lang w:val="cs-CZ" w:eastAsia="cs-CZ"/>
    </w:rPr>
  </w:style>
  <w:style w:type="character" w:customStyle="1" w:styleId="Siln1">
    <w:name w:val="Silný1"/>
    <w:qFormat/>
    <w:rsid w:val="001517E6"/>
    <w:rPr>
      <w:b/>
      <w:bCs/>
    </w:rPr>
  </w:style>
  <w:style w:type="paragraph" w:styleId="Zkladntext2">
    <w:name w:val="Body Text 2"/>
    <w:basedOn w:val="Normlny"/>
    <w:rsid w:val="00CC7F64"/>
    <w:pPr>
      <w:tabs>
        <w:tab w:val="left" w:pos="1701"/>
      </w:tabs>
      <w:spacing w:line="360" w:lineRule="auto"/>
    </w:pPr>
    <w:rPr>
      <w:rFonts w:ascii="Arial" w:hAnsi="Arial"/>
      <w:noProof w:val="0"/>
      <w:sz w:val="18"/>
      <w:szCs w:val="20"/>
      <w:lang w:eastAsia="cs-CZ"/>
    </w:rPr>
  </w:style>
  <w:style w:type="character" w:styleId="Hypertextovprepojenie">
    <w:name w:val="Hyperlink"/>
    <w:rsid w:val="00A11A2D"/>
    <w:rPr>
      <w:color w:val="0000FF"/>
      <w:u w:val="single"/>
    </w:rPr>
  </w:style>
  <w:style w:type="paragraph" w:styleId="Pta">
    <w:name w:val="footer"/>
    <w:basedOn w:val="Normlny"/>
    <w:rsid w:val="00FA3034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sid w:val="00FD2D1C"/>
    <w:rPr>
      <w:color w:val="954F72"/>
      <w:u w:val="single"/>
    </w:rPr>
  </w:style>
  <w:style w:type="character" w:customStyle="1" w:styleId="Nevyrieenzmienka1">
    <w:name w:val="Nevyriešená zmienka1"/>
    <w:uiPriority w:val="99"/>
    <w:semiHidden/>
    <w:unhideWhenUsed/>
    <w:rsid w:val="004E3F2E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B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cert.sk" TargetMode="External"/><Relationship Id="rId13" Type="http://schemas.openxmlformats.org/officeDocument/2006/relationships/hyperlink" Target="https://www.frankohotel.sk/cennik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oteltenis.sk/cenni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nzionclub.sk/cena-rezervac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teltenis.sk/cenni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nzionclub.sk/cena-rezervaci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rankohotel.sk/cennik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1836</Words>
  <Characters>13278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15084</CharactersWithSpaces>
  <SharedDoc>false</SharedDoc>
  <HLinks>
    <vt:vector size="18" baseType="variant">
      <vt:variant>
        <vt:i4>1966110</vt:i4>
      </vt:variant>
      <vt:variant>
        <vt:i4>42</vt:i4>
      </vt:variant>
      <vt:variant>
        <vt:i4>0</vt:i4>
      </vt:variant>
      <vt:variant>
        <vt:i4>5</vt:i4>
      </vt:variant>
      <vt:variant>
        <vt:lpwstr>http://www.qscert.sk/kontakt/</vt:lpwstr>
      </vt:variant>
      <vt:variant>
        <vt:lpwstr/>
      </vt:variant>
      <vt:variant>
        <vt:i4>7798905</vt:i4>
      </vt:variant>
      <vt:variant>
        <vt:i4>39</vt:i4>
      </vt:variant>
      <vt:variant>
        <vt:i4>0</vt:i4>
      </vt:variant>
      <vt:variant>
        <vt:i4>5</vt:i4>
      </vt:variant>
      <vt:variant>
        <vt:lpwstr>https://www.hoteltenis.sk/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http://www.qscert.sk/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Ing. Roman Šlúch</cp:lastModifiedBy>
  <cp:revision>10</cp:revision>
  <dcterms:created xsi:type="dcterms:W3CDTF">2024-01-30T14:05:00Z</dcterms:created>
  <dcterms:modified xsi:type="dcterms:W3CDTF">2024-01-31T12:16:00Z</dcterms:modified>
</cp:coreProperties>
</file>